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E7F64" w:rsidRPr="00DE7F64" w:rsidTr="00DE7F64">
        <w:trPr>
          <w:tblCellSpacing w:w="0" w:type="dxa"/>
        </w:trPr>
        <w:tc>
          <w:tcPr>
            <w:tcW w:w="334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B</w:t>
            </w:r>
            <w:r w:rsidRPr="00DE7F64">
              <w:rPr>
                <w:rFonts w:ascii="Arial" w:eastAsia="Times New Roman" w:hAnsi="Arial" w:cs="Arial"/>
                <w:b/>
                <w:bCs/>
                <w:color w:val="000000"/>
                <w:sz w:val="18"/>
                <w:szCs w:val="18"/>
              </w:rPr>
              <w:t>Ộ </w:t>
            </w:r>
            <w:r w:rsidRPr="00DE7F64">
              <w:rPr>
                <w:rFonts w:ascii="Arial" w:eastAsia="Times New Roman" w:hAnsi="Arial" w:cs="Arial"/>
                <w:b/>
                <w:bCs/>
                <w:color w:val="000000"/>
                <w:sz w:val="18"/>
                <w:szCs w:val="18"/>
                <w:lang w:val="vi-VN"/>
              </w:rPr>
              <w:t>LAO ĐỘNG-THƯƠNG </w:t>
            </w:r>
            <w:r w:rsidRPr="00DE7F64">
              <w:rPr>
                <w:rFonts w:ascii="Arial" w:eastAsia="Times New Roman" w:hAnsi="Arial" w:cs="Arial"/>
                <w:b/>
                <w:bCs/>
                <w:color w:val="000000"/>
                <w:sz w:val="18"/>
                <w:szCs w:val="18"/>
              </w:rPr>
              <w:t>BINH VÀ XÃ HỘI</w:t>
            </w:r>
            <w:r w:rsidRPr="00DE7F64">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CỘNG HÒA XÃ HỘI CHỦ NGHĨA VIỆT NAM</w:t>
            </w:r>
            <w:r w:rsidRPr="00DE7F64">
              <w:rPr>
                <w:rFonts w:ascii="Arial" w:eastAsia="Times New Roman" w:hAnsi="Arial" w:cs="Arial"/>
                <w:b/>
                <w:bCs/>
                <w:color w:val="000000"/>
                <w:sz w:val="18"/>
                <w:szCs w:val="18"/>
                <w:lang w:val="vi-VN"/>
              </w:rPr>
              <w:br/>
              <w:t>Độc lập - Tự do - Hạnh phúc</w:t>
            </w:r>
            <w:r w:rsidRPr="00DE7F64">
              <w:rPr>
                <w:rFonts w:ascii="Arial" w:eastAsia="Times New Roman" w:hAnsi="Arial" w:cs="Arial"/>
                <w:b/>
                <w:bCs/>
                <w:color w:val="000000"/>
                <w:sz w:val="18"/>
                <w:szCs w:val="18"/>
                <w:lang w:val="vi-VN"/>
              </w:rPr>
              <w:br/>
              <w:t>---------------</w:t>
            </w:r>
          </w:p>
        </w:tc>
      </w:tr>
      <w:tr w:rsidR="00DE7F64" w:rsidRPr="00DE7F64" w:rsidTr="00DE7F64">
        <w:trPr>
          <w:tblCellSpacing w:w="0" w:type="dxa"/>
        </w:trPr>
        <w:tc>
          <w:tcPr>
            <w:tcW w:w="334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Số: </w:t>
            </w:r>
            <w:r w:rsidRPr="00DE7F64">
              <w:rPr>
                <w:rFonts w:ascii="Arial" w:eastAsia="Times New Roman" w:hAnsi="Arial" w:cs="Arial"/>
                <w:color w:val="000000"/>
                <w:sz w:val="18"/>
                <w:szCs w:val="18"/>
              </w:rPr>
              <w:t>36/2015/TT</w:t>
            </w:r>
            <w:r w:rsidRPr="00DE7F64">
              <w:rPr>
                <w:rFonts w:ascii="Arial" w:eastAsia="Times New Roman" w:hAnsi="Arial" w:cs="Arial"/>
                <w:color w:val="000000"/>
                <w:sz w:val="18"/>
                <w:szCs w:val="18"/>
                <w:lang w:val="vi-VN"/>
              </w:rPr>
              <w:t>-</w:t>
            </w:r>
            <w:r w:rsidRPr="00DE7F64">
              <w:rPr>
                <w:rFonts w:ascii="Arial" w:eastAsia="Times New Roman" w:hAnsi="Arial" w:cs="Arial"/>
                <w:color w:val="000000"/>
                <w:sz w:val="18"/>
                <w:szCs w:val="18"/>
              </w:rPr>
              <w:t>BLĐTBXH</w:t>
            </w:r>
          </w:p>
        </w:tc>
        <w:tc>
          <w:tcPr>
            <w:tcW w:w="550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right"/>
              <w:rPr>
                <w:rFonts w:ascii="Arial" w:eastAsia="Times New Roman" w:hAnsi="Arial" w:cs="Arial"/>
                <w:color w:val="000000"/>
                <w:sz w:val="18"/>
                <w:szCs w:val="18"/>
              </w:rPr>
            </w:pPr>
            <w:r w:rsidRPr="00DE7F64">
              <w:rPr>
                <w:rFonts w:ascii="Arial" w:eastAsia="Times New Roman" w:hAnsi="Arial" w:cs="Arial"/>
                <w:i/>
                <w:iCs/>
                <w:color w:val="000000"/>
                <w:sz w:val="18"/>
                <w:szCs w:val="18"/>
              </w:rPr>
              <w:t>Hà Nội</w:t>
            </w:r>
            <w:r w:rsidRPr="00DE7F64">
              <w:rPr>
                <w:rFonts w:ascii="Arial" w:eastAsia="Times New Roman" w:hAnsi="Arial" w:cs="Arial"/>
                <w:i/>
                <w:iCs/>
                <w:color w:val="000000"/>
                <w:sz w:val="18"/>
                <w:szCs w:val="18"/>
                <w:lang w:val="vi-VN"/>
              </w:rPr>
              <w:t>, ngày </w:t>
            </w:r>
            <w:r w:rsidRPr="00DE7F64">
              <w:rPr>
                <w:rFonts w:ascii="Arial" w:eastAsia="Times New Roman" w:hAnsi="Arial" w:cs="Arial"/>
                <w:i/>
                <w:iCs/>
                <w:color w:val="000000"/>
                <w:sz w:val="18"/>
                <w:szCs w:val="18"/>
              </w:rPr>
              <w:t>28</w:t>
            </w:r>
            <w:r w:rsidRPr="00DE7F64">
              <w:rPr>
                <w:rFonts w:ascii="Arial" w:eastAsia="Times New Roman" w:hAnsi="Arial" w:cs="Arial"/>
                <w:i/>
                <w:iCs/>
                <w:color w:val="000000"/>
                <w:sz w:val="18"/>
                <w:szCs w:val="18"/>
                <w:lang w:val="vi-VN"/>
              </w:rPr>
              <w:t> tháng </w:t>
            </w:r>
            <w:r w:rsidRPr="00DE7F64">
              <w:rPr>
                <w:rFonts w:ascii="Arial" w:eastAsia="Times New Roman" w:hAnsi="Arial" w:cs="Arial"/>
                <w:i/>
                <w:iCs/>
                <w:color w:val="000000"/>
                <w:sz w:val="18"/>
                <w:szCs w:val="18"/>
              </w:rPr>
              <w:t>09</w:t>
            </w:r>
            <w:r w:rsidRPr="00DE7F64">
              <w:rPr>
                <w:rFonts w:ascii="Arial" w:eastAsia="Times New Roman" w:hAnsi="Arial" w:cs="Arial"/>
                <w:i/>
                <w:iCs/>
                <w:color w:val="000000"/>
                <w:sz w:val="18"/>
                <w:szCs w:val="18"/>
                <w:lang w:val="vi-VN"/>
              </w:rPr>
              <w:t> năm </w:t>
            </w:r>
            <w:r w:rsidRPr="00DE7F64">
              <w:rPr>
                <w:rFonts w:ascii="Arial" w:eastAsia="Times New Roman" w:hAnsi="Arial" w:cs="Arial"/>
                <w:i/>
                <w:iCs/>
                <w:color w:val="000000"/>
                <w:sz w:val="18"/>
                <w:szCs w:val="18"/>
              </w:rPr>
              <w:t>2015</w:t>
            </w:r>
          </w:p>
        </w:tc>
      </w:tr>
    </w:tbl>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 </w:t>
      </w:r>
    </w:p>
    <w:p w:rsidR="00DE7F64" w:rsidRPr="00DE7F64" w:rsidRDefault="00DE7F64" w:rsidP="00DE7F64">
      <w:pPr>
        <w:shd w:val="clear" w:color="auto" w:fill="FFFFFF"/>
        <w:spacing w:after="0" w:line="234" w:lineRule="atLeast"/>
        <w:jc w:val="center"/>
        <w:rPr>
          <w:rFonts w:ascii="Arial" w:eastAsia="Times New Roman" w:hAnsi="Arial" w:cs="Arial"/>
          <w:color w:val="000000"/>
          <w:sz w:val="18"/>
          <w:szCs w:val="18"/>
        </w:rPr>
      </w:pPr>
      <w:bookmarkStart w:id="0" w:name="loai_1"/>
      <w:r w:rsidRPr="00DE7F64">
        <w:rPr>
          <w:rFonts w:ascii="Arial" w:eastAsia="Times New Roman" w:hAnsi="Arial" w:cs="Arial"/>
          <w:b/>
          <w:bCs/>
          <w:color w:val="000000"/>
          <w:sz w:val="24"/>
          <w:szCs w:val="24"/>
          <w:lang w:val="vi-VN"/>
        </w:rPr>
        <w:t>THÔNG TƯ</w:t>
      </w:r>
      <w:bookmarkEnd w:id="0"/>
    </w:p>
    <w:p w:rsidR="00DE7F64" w:rsidRPr="00DE7F64" w:rsidRDefault="00DE7F64" w:rsidP="00DE7F64">
      <w:pPr>
        <w:shd w:val="clear" w:color="auto" w:fill="FFFFFF"/>
        <w:spacing w:after="0" w:line="234" w:lineRule="atLeast"/>
        <w:jc w:val="center"/>
        <w:rPr>
          <w:rFonts w:ascii="Arial" w:eastAsia="Times New Roman" w:hAnsi="Arial" w:cs="Arial"/>
          <w:color w:val="000000"/>
          <w:sz w:val="18"/>
          <w:szCs w:val="18"/>
        </w:rPr>
      </w:pPr>
      <w:bookmarkStart w:id="1" w:name="loai_1_name"/>
      <w:r w:rsidRPr="00DE7F64">
        <w:rPr>
          <w:rFonts w:ascii="Arial" w:eastAsia="Times New Roman" w:hAnsi="Arial" w:cs="Arial"/>
          <w:color w:val="000000"/>
          <w:sz w:val="18"/>
          <w:szCs w:val="18"/>
          <w:lang w:val="vi-VN"/>
        </w:rPr>
        <w:t>HƯỚNG DẪN HỒ SƠ, TRÌNH TỰ THỦ TỤC THỰC HIỆN CHẾ ĐỘ ƯU ĐÃI TRONG GIÁO DỤC ĐÀO TẠO ĐỐI VỚI NGƯỜI CÓ CÔNG VỚI CÁCH MẠNG VÀ CON CỦA HỌ</w:t>
      </w:r>
      <w:bookmarkEnd w:id="1"/>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lang w:val="vi-VN"/>
        </w:rPr>
        <w:t>Căn cứ Nghị định số </w:t>
      </w:r>
      <w:hyperlink r:id="rId5" w:tgtFrame="_blank" w:history="1">
        <w:r w:rsidRPr="00DE7F64">
          <w:rPr>
            <w:rFonts w:ascii="Arial" w:eastAsia="Times New Roman" w:hAnsi="Arial" w:cs="Arial"/>
            <w:i/>
            <w:iCs/>
            <w:color w:val="0E70C3"/>
            <w:sz w:val="18"/>
            <w:szCs w:val="18"/>
            <w:lang w:val="vi-VN"/>
          </w:rPr>
          <w:t>106/2012/NĐ-CP</w:t>
        </w:r>
      </w:hyperlink>
      <w:r w:rsidRPr="00DE7F64">
        <w:rPr>
          <w:rFonts w:ascii="Arial" w:eastAsia="Times New Roman" w:hAnsi="Arial" w:cs="Arial"/>
          <w:i/>
          <w:iCs/>
          <w:color w:val="000000"/>
          <w:sz w:val="18"/>
          <w:szCs w:val="18"/>
          <w:lang w:val="vi-VN"/>
        </w:rPr>
        <w:t> ngày 20 tháng 12 năm 2012 của Chính phủ quy định chức năng, nhiệm vụ, quy</w:t>
      </w:r>
      <w:r w:rsidRPr="00DE7F64">
        <w:rPr>
          <w:rFonts w:ascii="Arial" w:eastAsia="Times New Roman" w:hAnsi="Arial" w:cs="Arial"/>
          <w:i/>
          <w:iCs/>
          <w:color w:val="000000"/>
          <w:sz w:val="18"/>
          <w:szCs w:val="18"/>
        </w:rPr>
        <w:t>ề</w:t>
      </w:r>
      <w:r w:rsidRPr="00DE7F64">
        <w:rPr>
          <w:rFonts w:ascii="Arial" w:eastAsia="Times New Roman" w:hAnsi="Arial" w:cs="Arial"/>
          <w:i/>
          <w:iCs/>
          <w:color w:val="000000"/>
          <w:sz w:val="18"/>
          <w:szCs w:val="18"/>
          <w:lang w:val="vi-VN"/>
        </w:rPr>
        <w:t>n hạn và cơ c</w:t>
      </w:r>
      <w:r w:rsidRPr="00DE7F64">
        <w:rPr>
          <w:rFonts w:ascii="Arial" w:eastAsia="Times New Roman" w:hAnsi="Arial" w:cs="Arial"/>
          <w:i/>
          <w:iCs/>
          <w:color w:val="000000"/>
          <w:sz w:val="18"/>
          <w:szCs w:val="18"/>
        </w:rPr>
        <w:t>ấ</w:t>
      </w:r>
      <w:r w:rsidRPr="00DE7F64">
        <w:rPr>
          <w:rFonts w:ascii="Arial" w:eastAsia="Times New Roman" w:hAnsi="Arial" w:cs="Arial"/>
          <w:i/>
          <w:iCs/>
          <w:color w:val="000000"/>
          <w:sz w:val="18"/>
          <w:szCs w:val="18"/>
          <w:lang w:val="vi-VN"/>
        </w:rPr>
        <w:t>u t</w:t>
      </w:r>
      <w:r w:rsidRPr="00DE7F64">
        <w:rPr>
          <w:rFonts w:ascii="Arial" w:eastAsia="Times New Roman" w:hAnsi="Arial" w:cs="Arial"/>
          <w:i/>
          <w:iCs/>
          <w:color w:val="000000"/>
          <w:sz w:val="18"/>
          <w:szCs w:val="18"/>
        </w:rPr>
        <w:t>ổ </w:t>
      </w:r>
      <w:r w:rsidRPr="00DE7F64">
        <w:rPr>
          <w:rFonts w:ascii="Arial" w:eastAsia="Times New Roman" w:hAnsi="Arial" w:cs="Arial"/>
          <w:i/>
          <w:iCs/>
          <w:color w:val="000000"/>
          <w:sz w:val="18"/>
          <w:szCs w:val="18"/>
          <w:lang w:val="vi-VN"/>
        </w:rPr>
        <w:t>chức của Bộ Lao động - Thương binh và Xã hội;</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lang w:val="vi-VN"/>
        </w:rPr>
        <w:t>Căn cứ Nghị định s</w:t>
      </w:r>
      <w:r w:rsidRPr="00DE7F64">
        <w:rPr>
          <w:rFonts w:ascii="Arial" w:eastAsia="Times New Roman" w:hAnsi="Arial" w:cs="Arial"/>
          <w:i/>
          <w:iCs/>
          <w:color w:val="000000"/>
          <w:sz w:val="18"/>
          <w:szCs w:val="18"/>
        </w:rPr>
        <w:t>ố</w:t>
      </w:r>
      <w:r w:rsidRPr="00DE7F64">
        <w:rPr>
          <w:rFonts w:ascii="Arial" w:eastAsia="Times New Roman" w:hAnsi="Arial" w:cs="Arial"/>
          <w:i/>
          <w:iCs/>
          <w:color w:val="000000"/>
          <w:sz w:val="18"/>
          <w:szCs w:val="18"/>
          <w:lang w:val="vi-VN"/>
        </w:rPr>
        <w:t> </w:t>
      </w:r>
      <w:hyperlink r:id="rId6" w:tgtFrame="_blank" w:history="1">
        <w:r w:rsidRPr="00DE7F64">
          <w:rPr>
            <w:rFonts w:ascii="Arial" w:eastAsia="Times New Roman" w:hAnsi="Arial" w:cs="Arial"/>
            <w:i/>
            <w:iCs/>
            <w:color w:val="0E70C3"/>
            <w:sz w:val="18"/>
            <w:szCs w:val="18"/>
            <w:lang w:val="vi-VN"/>
          </w:rPr>
          <w:t>31/2013/NĐ-CP</w:t>
        </w:r>
      </w:hyperlink>
      <w:r w:rsidRPr="00DE7F64">
        <w:rPr>
          <w:rFonts w:ascii="Arial" w:eastAsia="Times New Roman" w:hAnsi="Arial" w:cs="Arial"/>
          <w:i/>
          <w:iCs/>
          <w:color w:val="000000"/>
          <w:sz w:val="18"/>
          <w:szCs w:val="18"/>
          <w:lang w:val="vi-VN"/>
        </w:rPr>
        <w:t> ngày 09 th</w:t>
      </w:r>
      <w:r w:rsidRPr="00DE7F64">
        <w:rPr>
          <w:rFonts w:ascii="Arial" w:eastAsia="Times New Roman" w:hAnsi="Arial" w:cs="Arial"/>
          <w:i/>
          <w:iCs/>
          <w:color w:val="000000"/>
          <w:sz w:val="18"/>
          <w:szCs w:val="18"/>
        </w:rPr>
        <w:t>á</w:t>
      </w:r>
      <w:r w:rsidRPr="00DE7F64">
        <w:rPr>
          <w:rFonts w:ascii="Arial" w:eastAsia="Times New Roman" w:hAnsi="Arial" w:cs="Arial"/>
          <w:i/>
          <w:iCs/>
          <w:color w:val="000000"/>
          <w:sz w:val="18"/>
          <w:szCs w:val="18"/>
          <w:lang w:val="vi-VN"/>
        </w:rPr>
        <w:t>ng 04 năm 2013 của Chính phủ quy định ch</w:t>
      </w:r>
      <w:r w:rsidRPr="00DE7F64">
        <w:rPr>
          <w:rFonts w:ascii="Arial" w:eastAsia="Times New Roman" w:hAnsi="Arial" w:cs="Arial"/>
          <w:i/>
          <w:iCs/>
          <w:color w:val="000000"/>
          <w:sz w:val="18"/>
          <w:szCs w:val="18"/>
        </w:rPr>
        <w:t>i</w:t>
      </w:r>
      <w:r w:rsidRPr="00DE7F64">
        <w:rPr>
          <w:rFonts w:ascii="Arial" w:eastAsia="Times New Roman" w:hAnsi="Arial" w:cs="Arial"/>
          <w:i/>
          <w:iCs/>
          <w:color w:val="000000"/>
          <w:sz w:val="18"/>
          <w:szCs w:val="18"/>
          <w:lang w:val="vi-VN"/>
        </w:rPr>
        <w:t>ti</w:t>
      </w:r>
      <w:r w:rsidRPr="00DE7F64">
        <w:rPr>
          <w:rFonts w:ascii="Arial" w:eastAsia="Times New Roman" w:hAnsi="Arial" w:cs="Arial"/>
          <w:i/>
          <w:iCs/>
          <w:color w:val="000000"/>
          <w:sz w:val="18"/>
          <w:szCs w:val="18"/>
        </w:rPr>
        <w:t>ế</w:t>
      </w:r>
      <w:r w:rsidRPr="00DE7F64">
        <w:rPr>
          <w:rFonts w:ascii="Arial" w:eastAsia="Times New Roman" w:hAnsi="Arial" w:cs="Arial"/>
          <w:i/>
          <w:iCs/>
          <w:color w:val="000000"/>
          <w:sz w:val="18"/>
          <w:szCs w:val="18"/>
          <w:lang w:val="vi-VN"/>
        </w:rPr>
        <w:t>t, hướng d</w:t>
      </w:r>
      <w:r w:rsidRPr="00DE7F64">
        <w:rPr>
          <w:rFonts w:ascii="Arial" w:eastAsia="Times New Roman" w:hAnsi="Arial" w:cs="Arial"/>
          <w:i/>
          <w:iCs/>
          <w:color w:val="000000"/>
          <w:sz w:val="18"/>
          <w:szCs w:val="18"/>
        </w:rPr>
        <w:t>ẫ</w:t>
      </w:r>
      <w:r w:rsidRPr="00DE7F64">
        <w:rPr>
          <w:rFonts w:ascii="Arial" w:eastAsia="Times New Roman" w:hAnsi="Arial" w:cs="Arial"/>
          <w:i/>
          <w:iCs/>
          <w:color w:val="000000"/>
          <w:sz w:val="18"/>
          <w:szCs w:val="18"/>
          <w:lang w:val="vi-VN"/>
        </w:rPr>
        <w:t>n thi hành một s</w:t>
      </w:r>
      <w:r w:rsidRPr="00DE7F64">
        <w:rPr>
          <w:rFonts w:ascii="Arial" w:eastAsia="Times New Roman" w:hAnsi="Arial" w:cs="Arial"/>
          <w:i/>
          <w:iCs/>
          <w:color w:val="000000"/>
          <w:sz w:val="18"/>
          <w:szCs w:val="18"/>
        </w:rPr>
        <w:t>ố</w:t>
      </w:r>
      <w:r w:rsidRPr="00DE7F64">
        <w:rPr>
          <w:rFonts w:ascii="Arial" w:eastAsia="Times New Roman" w:hAnsi="Arial" w:cs="Arial"/>
          <w:i/>
          <w:iCs/>
          <w:color w:val="000000"/>
          <w:sz w:val="18"/>
          <w:szCs w:val="18"/>
          <w:lang w:val="vi-VN"/>
        </w:rPr>
        <w:t> đi</w:t>
      </w:r>
      <w:r w:rsidRPr="00DE7F64">
        <w:rPr>
          <w:rFonts w:ascii="Arial" w:eastAsia="Times New Roman" w:hAnsi="Arial" w:cs="Arial"/>
          <w:i/>
          <w:iCs/>
          <w:color w:val="000000"/>
          <w:sz w:val="18"/>
          <w:szCs w:val="18"/>
        </w:rPr>
        <w:t>ề</w:t>
      </w:r>
      <w:r w:rsidRPr="00DE7F64">
        <w:rPr>
          <w:rFonts w:ascii="Arial" w:eastAsia="Times New Roman" w:hAnsi="Arial" w:cs="Arial"/>
          <w:i/>
          <w:iCs/>
          <w:color w:val="000000"/>
          <w:sz w:val="18"/>
          <w:szCs w:val="18"/>
          <w:lang w:val="vi-VN"/>
        </w:rPr>
        <w:t>u của Pháp lệnh ưu đãi người có công với cách mạng;</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lang w:val="vi-VN"/>
        </w:rPr>
        <w:t>Theo đ</w:t>
      </w:r>
      <w:r w:rsidRPr="00DE7F64">
        <w:rPr>
          <w:rFonts w:ascii="Arial" w:eastAsia="Times New Roman" w:hAnsi="Arial" w:cs="Arial"/>
          <w:i/>
          <w:iCs/>
          <w:color w:val="000000"/>
          <w:sz w:val="18"/>
          <w:szCs w:val="18"/>
        </w:rPr>
        <w:t>ề </w:t>
      </w:r>
      <w:r w:rsidRPr="00DE7F64">
        <w:rPr>
          <w:rFonts w:ascii="Arial" w:eastAsia="Times New Roman" w:hAnsi="Arial" w:cs="Arial"/>
          <w:i/>
          <w:iCs/>
          <w:color w:val="000000"/>
          <w:sz w:val="18"/>
          <w:szCs w:val="18"/>
          <w:lang w:val="vi-VN"/>
        </w:rPr>
        <w:t>nghị của Cục trưởng Cục Người c</w:t>
      </w:r>
      <w:r w:rsidRPr="00DE7F64">
        <w:rPr>
          <w:rFonts w:ascii="Arial" w:eastAsia="Times New Roman" w:hAnsi="Arial" w:cs="Arial"/>
          <w:i/>
          <w:iCs/>
          <w:color w:val="000000"/>
          <w:sz w:val="18"/>
          <w:szCs w:val="18"/>
        </w:rPr>
        <w:t>ó</w:t>
      </w:r>
      <w:r w:rsidRPr="00DE7F64">
        <w:rPr>
          <w:rFonts w:ascii="Arial" w:eastAsia="Times New Roman" w:hAnsi="Arial" w:cs="Arial"/>
          <w:i/>
          <w:iCs/>
          <w:color w:val="000000"/>
          <w:sz w:val="18"/>
          <w:szCs w:val="18"/>
          <w:lang w:val="vi-VN"/>
        </w:rPr>
        <w:t> công;</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lang w:val="vi-VN"/>
        </w:rPr>
        <w:t>Bộ trưởng Bộ Lao động - Thương binh và Xã hội ban hành Thông tư h</w:t>
      </w:r>
      <w:r w:rsidRPr="00DE7F64">
        <w:rPr>
          <w:rFonts w:ascii="Arial" w:eastAsia="Times New Roman" w:hAnsi="Arial" w:cs="Arial"/>
          <w:i/>
          <w:iCs/>
          <w:color w:val="000000"/>
          <w:sz w:val="18"/>
          <w:szCs w:val="18"/>
        </w:rPr>
        <w:t>ướ</w:t>
      </w:r>
      <w:r w:rsidRPr="00DE7F64">
        <w:rPr>
          <w:rFonts w:ascii="Arial" w:eastAsia="Times New Roman" w:hAnsi="Arial" w:cs="Arial"/>
          <w:i/>
          <w:iCs/>
          <w:color w:val="000000"/>
          <w:sz w:val="18"/>
          <w:szCs w:val="18"/>
          <w:lang w:val="vi-VN"/>
        </w:rPr>
        <w:t>ng d</w:t>
      </w:r>
      <w:r w:rsidRPr="00DE7F64">
        <w:rPr>
          <w:rFonts w:ascii="Arial" w:eastAsia="Times New Roman" w:hAnsi="Arial" w:cs="Arial"/>
          <w:i/>
          <w:iCs/>
          <w:color w:val="000000"/>
          <w:sz w:val="18"/>
          <w:szCs w:val="18"/>
        </w:rPr>
        <w:t>ẫ</w:t>
      </w:r>
      <w:r w:rsidRPr="00DE7F64">
        <w:rPr>
          <w:rFonts w:ascii="Arial" w:eastAsia="Times New Roman" w:hAnsi="Arial" w:cs="Arial"/>
          <w:i/>
          <w:iCs/>
          <w:color w:val="000000"/>
          <w:sz w:val="18"/>
          <w:szCs w:val="18"/>
          <w:lang w:val="vi-VN"/>
        </w:rPr>
        <w:t>n hồ sơ, trình tự thủ tục thực hiện ch</w:t>
      </w:r>
      <w:r w:rsidRPr="00DE7F64">
        <w:rPr>
          <w:rFonts w:ascii="Arial" w:eastAsia="Times New Roman" w:hAnsi="Arial" w:cs="Arial"/>
          <w:i/>
          <w:iCs/>
          <w:color w:val="000000"/>
          <w:sz w:val="18"/>
          <w:szCs w:val="18"/>
        </w:rPr>
        <w:t>ế </w:t>
      </w:r>
      <w:r w:rsidRPr="00DE7F64">
        <w:rPr>
          <w:rFonts w:ascii="Arial" w:eastAsia="Times New Roman" w:hAnsi="Arial" w:cs="Arial"/>
          <w:i/>
          <w:iCs/>
          <w:color w:val="000000"/>
          <w:sz w:val="18"/>
          <w:szCs w:val="18"/>
          <w:lang w:val="vi-VN"/>
        </w:rPr>
        <w:t>độ ưu đãi trong giáo dục đào tạo đ</w:t>
      </w:r>
      <w:r w:rsidRPr="00DE7F64">
        <w:rPr>
          <w:rFonts w:ascii="Arial" w:eastAsia="Times New Roman" w:hAnsi="Arial" w:cs="Arial"/>
          <w:i/>
          <w:iCs/>
          <w:color w:val="000000"/>
          <w:sz w:val="18"/>
          <w:szCs w:val="18"/>
        </w:rPr>
        <w:t>ố</w:t>
      </w:r>
      <w:r w:rsidRPr="00DE7F64">
        <w:rPr>
          <w:rFonts w:ascii="Arial" w:eastAsia="Times New Roman" w:hAnsi="Arial" w:cs="Arial"/>
          <w:i/>
          <w:iCs/>
          <w:color w:val="000000"/>
          <w:sz w:val="18"/>
          <w:szCs w:val="18"/>
          <w:lang w:val="vi-VN"/>
        </w:rPr>
        <w:t>i với người có c</w:t>
      </w:r>
      <w:r w:rsidRPr="00DE7F64">
        <w:rPr>
          <w:rFonts w:ascii="Arial" w:eastAsia="Times New Roman" w:hAnsi="Arial" w:cs="Arial"/>
          <w:i/>
          <w:iCs/>
          <w:color w:val="000000"/>
          <w:sz w:val="18"/>
          <w:szCs w:val="18"/>
        </w:rPr>
        <w:t>ô</w:t>
      </w:r>
      <w:r w:rsidRPr="00DE7F64">
        <w:rPr>
          <w:rFonts w:ascii="Arial" w:eastAsia="Times New Roman" w:hAnsi="Arial" w:cs="Arial"/>
          <w:i/>
          <w:iCs/>
          <w:color w:val="000000"/>
          <w:sz w:val="18"/>
          <w:szCs w:val="18"/>
          <w:lang w:val="vi-VN"/>
        </w:rPr>
        <w:t>ng với cách mạng và con của họ.</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bookmarkStart w:id="2" w:name="dieu_1"/>
      <w:proofErr w:type="gramStart"/>
      <w:r w:rsidRPr="00DE7F64">
        <w:rPr>
          <w:rFonts w:ascii="Arial" w:eastAsia="Times New Roman" w:hAnsi="Arial" w:cs="Arial"/>
          <w:b/>
          <w:bCs/>
          <w:color w:val="000000"/>
          <w:sz w:val="18"/>
          <w:szCs w:val="18"/>
        </w:rPr>
        <w:t>Điều 1.</w:t>
      </w:r>
      <w:proofErr w:type="gramEnd"/>
      <w:r w:rsidRPr="00DE7F64">
        <w:rPr>
          <w:rFonts w:ascii="Arial" w:eastAsia="Times New Roman" w:hAnsi="Arial" w:cs="Arial"/>
          <w:b/>
          <w:bCs/>
          <w:color w:val="000000"/>
          <w:sz w:val="18"/>
          <w:szCs w:val="18"/>
        </w:rPr>
        <w:t xml:space="preserve"> Đối tượng xác lập hồ sơ hưởng chế độ ưu đãi</w:t>
      </w:r>
      <w:bookmarkEnd w:id="2"/>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1. </w:t>
      </w:r>
      <w:r w:rsidRPr="00DE7F64">
        <w:rPr>
          <w:rFonts w:ascii="Arial" w:eastAsia="Times New Roman" w:hAnsi="Arial" w:cs="Arial"/>
          <w:color w:val="000000"/>
          <w:sz w:val="18"/>
          <w:szCs w:val="18"/>
          <w:lang w:val="vi-VN"/>
        </w:rPr>
        <w:t>Anh hùng Lực lượng vũ trang nhân dân.</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2. </w:t>
      </w:r>
      <w:r w:rsidRPr="00DE7F64">
        <w:rPr>
          <w:rFonts w:ascii="Arial" w:eastAsia="Times New Roman" w:hAnsi="Arial" w:cs="Arial"/>
          <w:color w:val="000000"/>
          <w:sz w:val="18"/>
          <w:szCs w:val="18"/>
          <w:lang w:val="vi-VN"/>
        </w:rPr>
        <w:t>Anh hùng Lao động trong thời kỳ kháng chiến.</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3. </w:t>
      </w:r>
      <w:r w:rsidRPr="00DE7F64">
        <w:rPr>
          <w:rFonts w:ascii="Arial" w:eastAsia="Times New Roman" w:hAnsi="Arial" w:cs="Arial"/>
          <w:color w:val="000000"/>
          <w:sz w:val="18"/>
          <w:szCs w:val="18"/>
          <w:lang w:val="vi-VN"/>
        </w:rPr>
        <w:t xml:space="preserve">Thương binh, người hưởng chính sách như thương binh, thương binh loại B (sau đây gọi </w:t>
      </w:r>
      <w:proofErr w:type="gramStart"/>
      <w:r w:rsidRPr="00DE7F64">
        <w:rPr>
          <w:rFonts w:ascii="Arial" w:eastAsia="Times New Roman" w:hAnsi="Arial" w:cs="Arial"/>
          <w:color w:val="000000"/>
          <w:sz w:val="18"/>
          <w:szCs w:val="18"/>
          <w:lang w:val="vi-VN"/>
        </w:rPr>
        <w:t>chung</w:t>
      </w:r>
      <w:proofErr w:type="gramEnd"/>
      <w:r w:rsidRPr="00DE7F64">
        <w:rPr>
          <w:rFonts w:ascii="Arial" w:eastAsia="Times New Roman" w:hAnsi="Arial" w:cs="Arial"/>
          <w:color w:val="000000"/>
          <w:sz w:val="18"/>
          <w:szCs w:val="18"/>
          <w:lang w:val="vi-VN"/>
        </w:rPr>
        <w:t xml:space="preserve"> là thương binh).</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4. </w:t>
      </w:r>
      <w:r w:rsidRPr="00DE7F64">
        <w:rPr>
          <w:rFonts w:ascii="Arial" w:eastAsia="Times New Roman" w:hAnsi="Arial" w:cs="Arial"/>
          <w:color w:val="000000"/>
          <w:sz w:val="18"/>
          <w:szCs w:val="18"/>
          <w:lang w:val="vi-VN"/>
        </w:rPr>
        <w:t>Con của Anh hùng Lực lượng vũ trang nhân dân, con của Anh hùng Lao động trong thời kỳ kháng chiến.</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5. </w:t>
      </w:r>
      <w:r w:rsidRPr="00DE7F64">
        <w:rPr>
          <w:rFonts w:ascii="Arial" w:eastAsia="Times New Roman" w:hAnsi="Arial" w:cs="Arial"/>
          <w:color w:val="000000"/>
          <w:sz w:val="18"/>
          <w:szCs w:val="18"/>
          <w:lang w:val="vi-VN"/>
        </w:rPr>
        <w:t>Con của người hoạt động cách mạng trước ngày 01 tháng 01 năm 1945.</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6. </w:t>
      </w:r>
      <w:r w:rsidRPr="00DE7F64">
        <w:rPr>
          <w:rFonts w:ascii="Arial" w:eastAsia="Times New Roman" w:hAnsi="Arial" w:cs="Arial"/>
          <w:color w:val="000000"/>
          <w:sz w:val="18"/>
          <w:szCs w:val="18"/>
          <w:lang w:val="vi-VN"/>
        </w:rPr>
        <w:t>Con của người hoạt động cách mạng từ ngày 01 tháng 01 năm 1945 đến ngày khởi nghĩa tháng Tám năm 1945.</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7. </w:t>
      </w:r>
      <w:r w:rsidRPr="00DE7F64">
        <w:rPr>
          <w:rFonts w:ascii="Arial" w:eastAsia="Times New Roman" w:hAnsi="Arial" w:cs="Arial"/>
          <w:color w:val="000000"/>
          <w:sz w:val="18"/>
          <w:szCs w:val="18"/>
          <w:lang w:val="vi-VN"/>
        </w:rPr>
        <w:t>Con của liệt sĩ.</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8. </w:t>
      </w:r>
      <w:r w:rsidRPr="00DE7F64">
        <w:rPr>
          <w:rFonts w:ascii="Arial" w:eastAsia="Times New Roman" w:hAnsi="Arial" w:cs="Arial"/>
          <w:color w:val="000000"/>
          <w:sz w:val="18"/>
          <w:szCs w:val="18"/>
          <w:lang w:val="vi-VN"/>
        </w:rPr>
        <w:t>Con của thương binh.</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9. </w:t>
      </w:r>
      <w:r w:rsidRPr="00DE7F64">
        <w:rPr>
          <w:rFonts w:ascii="Arial" w:eastAsia="Times New Roman" w:hAnsi="Arial" w:cs="Arial"/>
          <w:color w:val="000000"/>
          <w:sz w:val="18"/>
          <w:szCs w:val="18"/>
          <w:lang w:val="vi-VN"/>
        </w:rPr>
        <w:t>Con của bệnh binh.</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10. </w:t>
      </w:r>
      <w:r w:rsidRPr="00DE7F64">
        <w:rPr>
          <w:rFonts w:ascii="Arial" w:eastAsia="Times New Roman" w:hAnsi="Arial" w:cs="Arial"/>
          <w:color w:val="000000"/>
          <w:sz w:val="18"/>
          <w:szCs w:val="18"/>
          <w:lang w:val="vi-VN"/>
        </w:rPr>
        <w:t>Con của người hoạt động kháng chiến bị nhiễm chất độc hóa học.</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bookmarkStart w:id="3" w:name="dieu_2"/>
      <w:proofErr w:type="gramStart"/>
      <w:r w:rsidRPr="00DE7F64">
        <w:rPr>
          <w:rFonts w:ascii="Arial" w:eastAsia="Times New Roman" w:hAnsi="Arial" w:cs="Arial"/>
          <w:b/>
          <w:bCs/>
          <w:color w:val="000000"/>
          <w:sz w:val="18"/>
          <w:szCs w:val="18"/>
        </w:rPr>
        <w:t>Điều 2.</w:t>
      </w:r>
      <w:proofErr w:type="gramEnd"/>
      <w:r w:rsidRPr="00DE7F64">
        <w:rPr>
          <w:rFonts w:ascii="Arial" w:eastAsia="Times New Roman" w:hAnsi="Arial" w:cs="Arial"/>
          <w:b/>
          <w:bCs/>
          <w:color w:val="000000"/>
          <w:sz w:val="18"/>
          <w:szCs w:val="18"/>
        </w:rPr>
        <w:t xml:space="preserve"> Đối tượng áp dụng chế độ ưu đãi</w:t>
      </w:r>
      <w:bookmarkEnd w:id="3"/>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1. </w:t>
      </w:r>
      <w:r w:rsidRPr="00DE7F64">
        <w:rPr>
          <w:rFonts w:ascii="Arial" w:eastAsia="Times New Roman" w:hAnsi="Arial" w:cs="Arial"/>
          <w:color w:val="000000"/>
          <w:sz w:val="18"/>
          <w:szCs w:val="18"/>
          <w:lang w:val="vi-VN"/>
        </w:rPr>
        <w:t>Chế độ ưu đãi trong giáo dục đào tạo được áp dụng đối với học sinh, sinh viên là:</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a) </w:t>
      </w:r>
      <w:r w:rsidRPr="00DE7F64">
        <w:rPr>
          <w:rFonts w:ascii="Arial" w:eastAsia="Times New Roman" w:hAnsi="Arial" w:cs="Arial"/>
          <w:color w:val="000000"/>
          <w:sz w:val="18"/>
          <w:szCs w:val="18"/>
          <w:lang w:val="vi-VN"/>
        </w:rPr>
        <w:t>Con của người có công với cách mạng quy định tại Điều 1 của Thông tư này (sau đây gọi chung là học sinh) đang học tại các cơ sở giáo dục mầm non, cơ sở giáo dục ph</w:t>
      </w:r>
      <w:r w:rsidRPr="00DE7F64">
        <w:rPr>
          <w:rFonts w:ascii="Arial" w:eastAsia="Times New Roman" w:hAnsi="Arial" w:cs="Arial"/>
          <w:color w:val="000000"/>
          <w:sz w:val="18"/>
          <w:szCs w:val="18"/>
        </w:rPr>
        <w:t>ổ </w:t>
      </w:r>
      <w:r w:rsidRPr="00DE7F64">
        <w:rPr>
          <w:rFonts w:ascii="Arial" w:eastAsia="Times New Roman" w:hAnsi="Arial" w:cs="Arial"/>
          <w:color w:val="000000"/>
          <w:sz w:val="18"/>
          <w:szCs w:val="18"/>
          <w:lang w:val="vi-VN"/>
        </w:rPr>
        <w:t>thông, giáo dục thường xuyên (đối với các học viên học theo chương trình trung học cơ sở, trung học phổ thông), phổ thông dân tộc nội trú, trường dự bị đại học, trường năng khiếu, trường lớp dành cho người tàn tật, khuyết tật thuộc hệ thống giáo dục quốc dân (gọi chung là các cơ sở giáo dục phổ thông);</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b) </w:t>
      </w:r>
      <w:r w:rsidRPr="00DE7F64">
        <w:rPr>
          <w:rFonts w:ascii="Arial" w:eastAsia="Times New Roman" w:hAnsi="Arial" w:cs="Arial"/>
          <w:color w:val="000000"/>
          <w:sz w:val="18"/>
          <w:szCs w:val="18"/>
          <w:lang w:val="vi-VN"/>
        </w:rPr>
        <w:t>Người có công với cách mạng và con của họ quy định tại Điều 1 của Thông tư này (sau đây gọi chung là sinh viên) theo học tại các cơ sở giáo dục nghề nghiệp có khóa học từ 01 năm trở lên hoặc cơ sở giáo dục đại học thuộc hệ thống giáo dục quốc dân (gọi chung là các cơ sở giáo dục nghề nghiệp, đại học);</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2. </w:t>
      </w:r>
      <w:r w:rsidRPr="00DE7F64">
        <w:rPr>
          <w:rFonts w:ascii="Arial" w:eastAsia="Times New Roman" w:hAnsi="Arial" w:cs="Arial"/>
          <w:color w:val="000000"/>
          <w:sz w:val="18"/>
          <w:szCs w:val="18"/>
          <w:lang w:val="vi-VN"/>
        </w:rPr>
        <w:t>Học sinh, sinh viên thuộc nhiều diện được hưởng chế độ ưu đãi trong giáo dục đào tạo thì chỉ hưởng một chế độ ưu đãi mức cao nhất.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3. </w:t>
      </w:r>
      <w:r w:rsidRPr="00DE7F64">
        <w:rPr>
          <w:rFonts w:ascii="Arial" w:eastAsia="Times New Roman" w:hAnsi="Arial" w:cs="Arial"/>
          <w:color w:val="000000"/>
          <w:sz w:val="18"/>
          <w:szCs w:val="18"/>
          <w:lang w:val="vi-VN"/>
        </w:rPr>
        <w:t>Sinh viên cùng một lúc học ở nhiều cơ sở giáo dục nghề nghiệp, đại học hoặc nhiều khoa, nhiều ngành trong cùng một cơ sở giáo dục nghề nghiệp, đại học thì chỉ được hưởng một chế độ ưu đãi mức cao nhất tại một cơ sở giáo dục nghề nghiệp, đại học.</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4. </w:t>
      </w:r>
      <w:r w:rsidRPr="00DE7F64">
        <w:rPr>
          <w:rFonts w:ascii="Arial" w:eastAsia="Times New Roman" w:hAnsi="Arial" w:cs="Arial"/>
          <w:color w:val="000000"/>
          <w:sz w:val="18"/>
          <w:szCs w:val="18"/>
          <w:lang w:val="vi-VN"/>
        </w:rPr>
        <w:t>Không áp dụng chế độ ưu đãi trong giáo dục đào tạo đ</w:t>
      </w:r>
      <w:r w:rsidRPr="00DE7F64">
        <w:rPr>
          <w:rFonts w:ascii="Arial" w:eastAsia="Times New Roman" w:hAnsi="Arial" w:cs="Arial"/>
          <w:color w:val="000000"/>
          <w:sz w:val="18"/>
          <w:szCs w:val="18"/>
        </w:rPr>
        <w:t>ố</w:t>
      </w:r>
      <w:r w:rsidRPr="00DE7F64">
        <w:rPr>
          <w:rFonts w:ascii="Arial" w:eastAsia="Times New Roman" w:hAnsi="Arial" w:cs="Arial"/>
          <w:color w:val="000000"/>
          <w:sz w:val="18"/>
          <w:szCs w:val="18"/>
          <w:lang w:val="vi-VN"/>
        </w:rPr>
        <w:t>i với học sinh, sinh viên quy định tại Khoản 1 Điều này thuộc một trong các trường hợp sau:</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lastRenderedPageBreak/>
        <w:t>a) </w:t>
      </w:r>
      <w:r w:rsidRPr="00DE7F64">
        <w:rPr>
          <w:rFonts w:ascii="Arial" w:eastAsia="Times New Roman" w:hAnsi="Arial" w:cs="Arial"/>
          <w:color w:val="000000"/>
          <w:sz w:val="18"/>
          <w:szCs w:val="18"/>
          <w:lang w:val="vi-VN"/>
        </w:rPr>
        <w:t>Đang hưởng lương hoặc sinh hoạt phí khi đi học;</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b) </w:t>
      </w:r>
      <w:r w:rsidRPr="00DE7F64">
        <w:rPr>
          <w:rFonts w:ascii="Arial" w:eastAsia="Times New Roman" w:hAnsi="Arial" w:cs="Arial"/>
          <w:color w:val="000000"/>
          <w:sz w:val="18"/>
          <w:szCs w:val="18"/>
          <w:lang w:val="vi-VN"/>
        </w:rPr>
        <w:t>Đã hưởng chế độ ưu đãi tại một cơ sở giáo dục nghề nghiệp, đại học;</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c) </w:t>
      </w:r>
      <w:r w:rsidRPr="00DE7F64">
        <w:rPr>
          <w:rFonts w:ascii="Arial" w:eastAsia="Times New Roman" w:hAnsi="Arial" w:cs="Arial"/>
          <w:color w:val="000000"/>
          <w:sz w:val="18"/>
          <w:szCs w:val="18"/>
          <w:lang w:val="vi-VN"/>
        </w:rPr>
        <w:t>Người có công quy định tại Điều 1 của Thông tư này bị đình chỉ chế độ ưu đãi người có công với cách mạng.</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5. </w:t>
      </w:r>
      <w:r w:rsidRPr="00DE7F64">
        <w:rPr>
          <w:rFonts w:ascii="Arial" w:eastAsia="Times New Roman" w:hAnsi="Arial" w:cs="Arial"/>
          <w:color w:val="000000"/>
          <w:sz w:val="18"/>
          <w:szCs w:val="18"/>
          <w:lang w:val="vi-VN"/>
        </w:rPr>
        <w:t xml:space="preserve">Các chế độ ưu đãi trong giáo dục đào tạo </w:t>
      </w:r>
      <w:proofErr w:type="gramStart"/>
      <w:r w:rsidRPr="00DE7F64">
        <w:rPr>
          <w:rFonts w:ascii="Arial" w:eastAsia="Times New Roman" w:hAnsi="Arial" w:cs="Arial"/>
          <w:color w:val="000000"/>
          <w:sz w:val="18"/>
          <w:szCs w:val="18"/>
          <w:lang w:val="vi-VN"/>
        </w:rPr>
        <w:t>theo</w:t>
      </w:r>
      <w:proofErr w:type="gramEnd"/>
      <w:r w:rsidRPr="00DE7F64">
        <w:rPr>
          <w:rFonts w:ascii="Arial" w:eastAsia="Times New Roman" w:hAnsi="Arial" w:cs="Arial"/>
          <w:color w:val="000000"/>
          <w:sz w:val="18"/>
          <w:szCs w:val="18"/>
          <w:lang w:val="vi-VN"/>
        </w:rPr>
        <w:t xml:space="preserve"> quy định tại Thông tư này không thay thế chế độ học bổng chính sách, chế độ học b</w:t>
      </w:r>
      <w:r w:rsidRPr="00DE7F64">
        <w:rPr>
          <w:rFonts w:ascii="Arial" w:eastAsia="Times New Roman" w:hAnsi="Arial" w:cs="Arial"/>
          <w:color w:val="000000"/>
          <w:sz w:val="18"/>
          <w:szCs w:val="18"/>
        </w:rPr>
        <w:t>ổ</w:t>
      </w:r>
      <w:r w:rsidRPr="00DE7F64">
        <w:rPr>
          <w:rFonts w:ascii="Arial" w:eastAsia="Times New Roman" w:hAnsi="Arial" w:cs="Arial"/>
          <w:color w:val="000000"/>
          <w:sz w:val="18"/>
          <w:szCs w:val="18"/>
          <w:lang w:val="vi-VN"/>
        </w:rPr>
        <w:t>ng khuyến khích học tập và rèn luyện theo quy định hiện hành.</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bookmarkStart w:id="4" w:name="dieu_3"/>
      <w:proofErr w:type="gramStart"/>
      <w:r w:rsidRPr="00DE7F64">
        <w:rPr>
          <w:rFonts w:ascii="Arial" w:eastAsia="Times New Roman" w:hAnsi="Arial" w:cs="Arial"/>
          <w:b/>
          <w:bCs/>
          <w:color w:val="000000"/>
          <w:sz w:val="18"/>
          <w:szCs w:val="18"/>
        </w:rPr>
        <w:t>Điều 3.</w:t>
      </w:r>
      <w:proofErr w:type="gramEnd"/>
      <w:r w:rsidRPr="00DE7F64">
        <w:rPr>
          <w:rFonts w:ascii="Arial" w:eastAsia="Times New Roman" w:hAnsi="Arial" w:cs="Arial"/>
          <w:b/>
          <w:bCs/>
          <w:color w:val="000000"/>
          <w:sz w:val="18"/>
          <w:szCs w:val="18"/>
        </w:rPr>
        <w:t xml:space="preserve"> Chế độ ưu đãi</w:t>
      </w:r>
      <w:bookmarkEnd w:id="4"/>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1. </w:t>
      </w:r>
      <w:r w:rsidRPr="00DE7F64">
        <w:rPr>
          <w:rFonts w:ascii="Arial" w:eastAsia="Times New Roman" w:hAnsi="Arial" w:cs="Arial"/>
          <w:color w:val="000000"/>
          <w:sz w:val="18"/>
          <w:szCs w:val="18"/>
          <w:lang w:val="vi-VN"/>
        </w:rPr>
        <w:t>Chế độ trợ cấp ưu đãi hàng năm.</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2. </w:t>
      </w:r>
      <w:r w:rsidRPr="00DE7F64">
        <w:rPr>
          <w:rFonts w:ascii="Arial" w:eastAsia="Times New Roman" w:hAnsi="Arial" w:cs="Arial"/>
          <w:color w:val="000000"/>
          <w:sz w:val="18"/>
          <w:szCs w:val="18"/>
          <w:lang w:val="vi-VN"/>
        </w:rPr>
        <w:t>Chế độ trợ cấp ưu đãi hàng tháng.</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Các mức trợ cấp được thực hiện theo quy định tại Nghị định số </w:t>
      </w:r>
      <w:hyperlink r:id="rId7" w:tgtFrame="_blank" w:history="1">
        <w:r w:rsidRPr="00DE7F64">
          <w:rPr>
            <w:rFonts w:ascii="Arial" w:eastAsia="Times New Roman" w:hAnsi="Arial" w:cs="Arial"/>
            <w:color w:val="0E70C3"/>
            <w:sz w:val="18"/>
            <w:szCs w:val="18"/>
            <w:lang w:val="vi-VN"/>
          </w:rPr>
          <w:t>20/2015/NĐ-CP</w:t>
        </w:r>
      </w:hyperlink>
      <w:r w:rsidRPr="00DE7F64">
        <w:rPr>
          <w:rFonts w:ascii="Arial" w:eastAsia="Times New Roman" w:hAnsi="Arial" w:cs="Arial"/>
          <w:color w:val="000000"/>
          <w:sz w:val="18"/>
          <w:szCs w:val="18"/>
          <w:lang w:val="vi-VN"/>
        </w:rPr>
        <w:t> ngày 14 tháng 02 năm 2015 của Chính phủ quy định mức trợ c</w:t>
      </w:r>
      <w:r w:rsidRPr="00DE7F64">
        <w:rPr>
          <w:rFonts w:ascii="Arial" w:eastAsia="Times New Roman" w:hAnsi="Arial" w:cs="Arial"/>
          <w:color w:val="000000"/>
          <w:sz w:val="18"/>
          <w:szCs w:val="18"/>
        </w:rPr>
        <w:t>ấ</w:t>
      </w:r>
      <w:r w:rsidRPr="00DE7F64">
        <w:rPr>
          <w:rFonts w:ascii="Arial" w:eastAsia="Times New Roman" w:hAnsi="Arial" w:cs="Arial"/>
          <w:color w:val="000000"/>
          <w:sz w:val="18"/>
          <w:szCs w:val="18"/>
          <w:lang w:val="vi-VN"/>
        </w:rPr>
        <w:t>p, phụ cấp đối với người có công với cách mạng.</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bookmarkStart w:id="5" w:name="dieu_4"/>
      <w:proofErr w:type="gramStart"/>
      <w:r w:rsidRPr="00DE7F64">
        <w:rPr>
          <w:rFonts w:ascii="Arial" w:eastAsia="Times New Roman" w:hAnsi="Arial" w:cs="Arial"/>
          <w:b/>
          <w:bCs/>
          <w:color w:val="000000"/>
          <w:sz w:val="18"/>
          <w:szCs w:val="18"/>
        </w:rPr>
        <w:t>Điều 4.</w:t>
      </w:r>
      <w:proofErr w:type="gramEnd"/>
      <w:r w:rsidRPr="00DE7F64">
        <w:rPr>
          <w:rFonts w:ascii="Arial" w:eastAsia="Times New Roman" w:hAnsi="Arial" w:cs="Arial"/>
          <w:b/>
          <w:bCs/>
          <w:color w:val="000000"/>
          <w:sz w:val="18"/>
          <w:szCs w:val="18"/>
        </w:rPr>
        <w:t xml:space="preserve"> Hồ sơ hưởng chế độ ưu đãi</w:t>
      </w:r>
      <w:bookmarkEnd w:id="5"/>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1. </w:t>
      </w:r>
      <w:r w:rsidRPr="00DE7F64">
        <w:rPr>
          <w:rFonts w:ascii="Arial" w:eastAsia="Times New Roman" w:hAnsi="Arial" w:cs="Arial"/>
          <w:color w:val="000000"/>
          <w:sz w:val="18"/>
          <w:szCs w:val="18"/>
          <w:lang w:val="vi-VN"/>
        </w:rPr>
        <w:t>Tờ khai đề nghị giải quyết chế độ ưu đãi trong giáo dục đào tạo (M</w:t>
      </w:r>
      <w:r w:rsidRPr="00DE7F64">
        <w:rPr>
          <w:rFonts w:ascii="Arial" w:eastAsia="Times New Roman" w:hAnsi="Arial" w:cs="Arial"/>
          <w:color w:val="000000"/>
          <w:sz w:val="18"/>
          <w:szCs w:val="18"/>
        </w:rPr>
        <w:t>ẫ</w:t>
      </w:r>
      <w:r w:rsidRPr="00DE7F64">
        <w:rPr>
          <w:rFonts w:ascii="Arial" w:eastAsia="Times New Roman" w:hAnsi="Arial" w:cs="Arial"/>
          <w:color w:val="000000"/>
          <w:sz w:val="18"/>
          <w:szCs w:val="18"/>
          <w:lang w:val="vi-VN"/>
        </w:rPr>
        <w:t>u số 01-ƯĐGD).</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2. </w:t>
      </w:r>
      <w:r w:rsidRPr="00DE7F64">
        <w:rPr>
          <w:rFonts w:ascii="Arial" w:eastAsia="Times New Roman" w:hAnsi="Arial" w:cs="Arial"/>
          <w:color w:val="000000"/>
          <w:sz w:val="18"/>
          <w:szCs w:val="18"/>
          <w:lang w:val="vi-VN"/>
        </w:rPr>
        <w:t>Giấy xác nhận của cơ sở giáo dục phổ thông hoặc cơ sở giáo dục nghề nghiệp, đại học (Mẫu số 02-ƯĐGD).</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3. </w:t>
      </w:r>
      <w:r w:rsidRPr="00DE7F64">
        <w:rPr>
          <w:rFonts w:ascii="Arial" w:eastAsia="Times New Roman" w:hAnsi="Arial" w:cs="Arial"/>
          <w:color w:val="000000"/>
          <w:sz w:val="18"/>
          <w:szCs w:val="18"/>
          <w:lang w:val="vi-VN"/>
        </w:rPr>
        <w:t>Quyết định thực hiện chế độ ưu đãi trong giáo dục đào tạo (M</w:t>
      </w:r>
      <w:r w:rsidRPr="00DE7F64">
        <w:rPr>
          <w:rFonts w:ascii="Arial" w:eastAsia="Times New Roman" w:hAnsi="Arial" w:cs="Arial"/>
          <w:color w:val="000000"/>
          <w:sz w:val="18"/>
          <w:szCs w:val="18"/>
        </w:rPr>
        <w:t>ẫ</w:t>
      </w:r>
      <w:r w:rsidRPr="00DE7F64">
        <w:rPr>
          <w:rFonts w:ascii="Arial" w:eastAsia="Times New Roman" w:hAnsi="Arial" w:cs="Arial"/>
          <w:color w:val="000000"/>
          <w:sz w:val="18"/>
          <w:szCs w:val="18"/>
          <w:lang w:val="vi-VN"/>
        </w:rPr>
        <w:t>u số 03-ƯĐGD).</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bookmarkStart w:id="6" w:name="dieu_5"/>
      <w:r w:rsidRPr="00DE7F64">
        <w:rPr>
          <w:rFonts w:ascii="Arial" w:eastAsia="Times New Roman" w:hAnsi="Arial" w:cs="Arial"/>
          <w:b/>
          <w:bCs/>
          <w:color w:val="000000"/>
          <w:sz w:val="18"/>
          <w:szCs w:val="18"/>
          <w:lang w:val="vi-VN"/>
        </w:rPr>
        <w:t>Điều 5. Quản lý, lưu trữ, di chuyển hồ sơ ưu đãi</w:t>
      </w:r>
      <w:bookmarkEnd w:id="6"/>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1. </w:t>
      </w:r>
      <w:r w:rsidRPr="00DE7F64">
        <w:rPr>
          <w:rFonts w:ascii="Arial" w:eastAsia="Times New Roman" w:hAnsi="Arial" w:cs="Arial"/>
          <w:color w:val="000000"/>
          <w:sz w:val="18"/>
          <w:szCs w:val="18"/>
          <w:lang w:val="vi-VN"/>
        </w:rPr>
        <w:t>Hồ sơ thực hiện chế độ ưu đãi trong giáo dục đào tạo được quản lý, lưu trữ như hồ sơ người có công.</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2. </w:t>
      </w:r>
      <w:r w:rsidRPr="00DE7F64">
        <w:rPr>
          <w:rFonts w:ascii="Arial" w:eastAsia="Times New Roman" w:hAnsi="Arial" w:cs="Arial"/>
          <w:color w:val="000000"/>
          <w:sz w:val="18"/>
          <w:szCs w:val="18"/>
          <w:lang w:val="vi-VN"/>
        </w:rPr>
        <w:t>Khi người có công với cách mạng hoặc thân nhân của họ thay đổi nơi cư trú đến tỉnh, thành phố khác thì hồ sơ hưởng chế độ ưu đãi trong giáo dục đào tạo được di chuyển theo quy định tại Thông tư số </w:t>
      </w:r>
      <w:hyperlink r:id="rId8" w:tgtFrame="_blank" w:history="1">
        <w:r w:rsidRPr="00DE7F64">
          <w:rPr>
            <w:rFonts w:ascii="Arial" w:eastAsia="Times New Roman" w:hAnsi="Arial" w:cs="Arial"/>
            <w:color w:val="0E70C3"/>
            <w:sz w:val="18"/>
            <w:szCs w:val="18"/>
            <w:lang w:val="vi-VN"/>
          </w:rPr>
          <w:t>05/2013/TT-BLĐTBXH</w:t>
        </w:r>
      </w:hyperlink>
      <w:r w:rsidRPr="00DE7F64">
        <w:rPr>
          <w:rFonts w:ascii="Arial" w:eastAsia="Times New Roman" w:hAnsi="Arial" w:cs="Arial"/>
          <w:color w:val="000000"/>
          <w:sz w:val="18"/>
          <w:szCs w:val="18"/>
          <w:lang w:val="vi-VN"/>
        </w:rPr>
        <w:t> ngày 15 tháng 05 năm 2013 của Bộ Lao động - Thương binh và Xã hội hướng dẫn về thủ tục lập hồ sơ, quản lý hồ sơ, thực hiện chế độ ưu đãi người có công với cách mạng và thân nhân.</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bookmarkStart w:id="7" w:name="dieu_6"/>
      <w:r w:rsidRPr="00DE7F64">
        <w:rPr>
          <w:rFonts w:ascii="Arial" w:eastAsia="Times New Roman" w:hAnsi="Arial" w:cs="Arial"/>
          <w:b/>
          <w:bCs/>
          <w:color w:val="000000"/>
          <w:sz w:val="18"/>
          <w:szCs w:val="18"/>
          <w:lang w:val="vi-VN"/>
        </w:rPr>
        <w:t>Điều 6. Trình tự, thủ tục giải quyết chế độ ưu đãi</w:t>
      </w:r>
      <w:bookmarkEnd w:id="7"/>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1. </w:t>
      </w:r>
      <w:r w:rsidRPr="00DE7F64">
        <w:rPr>
          <w:rFonts w:ascii="Arial" w:eastAsia="Times New Roman" w:hAnsi="Arial" w:cs="Arial"/>
          <w:color w:val="000000"/>
          <w:sz w:val="18"/>
          <w:szCs w:val="18"/>
          <w:lang w:val="vi-VN"/>
        </w:rPr>
        <w:t>Trình tự, thủ tục</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a) </w:t>
      </w:r>
      <w:r w:rsidRPr="00DE7F64">
        <w:rPr>
          <w:rFonts w:ascii="Arial" w:eastAsia="Times New Roman" w:hAnsi="Arial" w:cs="Arial"/>
          <w:color w:val="000000"/>
          <w:sz w:val="18"/>
          <w:szCs w:val="18"/>
          <w:lang w:val="vi-VN"/>
        </w:rPr>
        <w:t>Người có công với cách mạng hoặc con của người có công quy định tại Điều 1 Thông tư này lập tờ khai kèm giấy xác nhận của cơ sở giáo dục phổ thông hoặc cơ sở giáo dục nghề nghiệp, đại học gửi đến </w:t>
      </w:r>
      <w:r w:rsidRPr="00DE7F64">
        <w:rPr>
          <w:rFonts w:ascii="Arial" w:eastAsia="Times New Roman" w:hAnsi="Arial" w:cs="Arial"/>
          <w:color w:val="000000"/>
          <w:sz w:val="18"/>
          <w:szCs w:val="18"/>
        </w:rPr>
        <w:t>Ủ</w:t>
      </w:r>
      <w:r w:rsidRPr="00DE7F64">
        <w:rPr>
          <w:rFonts w:ascii="Arial" w:eastAsia="Times New Roman" w:hAnsi="Arial" w:cs="Arial"/>
          <w:color w:val="000000"/>
          <w:sz w:val="18"/>
          <w:szCs w:val="18"/>
          <w:lang w:val="vi-VN"/>
        </w:rPr>
        <w:t>y ban nhân dân cấp xã nơi thường trú của người có công vào đầu mỗi năm học hoặc khóa học;</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b) Ủ</w:t>
      </w:r>
      <w:r w:rsidRPr="00DE7F64">
        <w:rPr>
          <w:rFonts w:ascii="Arial" w:eastAsia="Times New Roman" w:hAnsi="Arial" w:cs="Arial"/>
          <w:color w:val="000000"/>
          <w:sz w:val="18"/>
          <w:szCs w:val="18"/>
          <w:lang w:val="vi-VN"/>
        </w:rPr>
        <w:t>y ban nhân dân cấp xã trong thời gian 03 ngày làm việc k</w:t>
      </w:r>
      <w:r w:rsidRPr="00DE7F64">
        <w:rPr>
          <w:rFonts w:ascii="Arial" w:eastAsia="Times New Roman" w:hAnsi="Arial" w:cs="Arial"/>
          <w:color w:val="000000"/>
          <w:sz w:val="18"/>
          <w:szCs w:val="18"/>
        </w:rPr>
        <w:t>ể </w:t>
      </w:r>
      <w:r w:rsidRPr="00DE7F64">
        <w:rPr>
          <w:rFonts w:ascii="Arial" w:eastAsia="Times New Roman" w:hAnsi="Arial" w:cs="Arial"/>
          <w:color w:val="000000"/>
          <w:sz w:val="18"/>
          <w:szCs w:val="18"/>
          <w:lang w:val="vi-VN"/>
        </w:rPr>
        <w:t>từ ngày nhận được bản khai, có trách nhiệm xác nhận các yếu tố trong bản khai, lập danh sách kèm các giấy tờ quy định tại Đi</w:t>
      </w:r>
      <w:r w:rsidRPr="00DE7F64">
        <w:rPr>
          <w:rFonts w:ascii="Arial" w:eastAsia="Times New Roman" w:hAnsi="Arial" w:cs="Arial"/>
          <w:color w:val="000000"/>
          <w:sz w:val="18"/>
          <w:szCs w:val="18"/>
        </w:rPr>
        <w:t>ể</w:t>
      </w:r>
      <w:r w:rsidRPr="00DE7F64">
        <w:rPr>
          <w:rFonts w:ascii="Arial" w:eastAsia="Times New Roman" w:hAnsi="Arial" w:cs="Arial"/>
          <w:color w:val="000000"/>
          <w:sz w:val="18"/>
          <w:szCs w:val="18"/>
          <w:lang w:val="vi-VN"/>
        </w:rPr>
        <w:t>m a Khoản này gửi Phòng Lao động - Thương binh và Xã hội.</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Trường hợp người có công với cách mạng đang hưởng trợ cấp ưu đãi hàng tháng thuộc cơ quan, đơn vị quân đội, công an, trung tâm nuôi dưỡng thương binh, bệnh binh nặng và người có công thuộc ngành Lao động - Thương binh và Xã hội quản lý thì các cơ quan này chịu trách nhiệm xác nhận (trong thời gian 03 ngày làm việc) và gửi về Phòng Lao động - Thương binh và Xã hội nơi thường trú của thân nhân người có công thuộc diện hưởng ưu đãi trong giáo dục đào tạo;</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c) </w:t>
      </w:r>
      <w:r w:rsidRPr="00DE7F64">
        <w:rPr>
          <w:rFonts w:ascii="Arial" w:eastAsia="Times New Roman" w:hAnsi="Arial" w:cs="Arial"/>
          <w:color w:val="000000"/>
          <w:sz w:val="18"/>
          <w:szCs w:val="18"/>
          <w:lang w:val="vi-VN"/>
        </w:rPr>
        <w:t>Phòng Lao động - Thương binh và Xã hội trong thời gian 05 ngày làm việc k</w:t>
      </w:r>
      <w:r w:rsidRPr="00DE7F64">
        <w:rPr>
          <w:rFonts w:ascii="Arial" w:eastAsia="Times New Roman" w:hAnsi="Arial" w:cs="Arial"/>
          <w:color w:val="000000"/>
          <w:sz w:val="18"/>
          <w:szCs w:val="18"/>
        </w:rPr>
        <w:t>ể </w:t>
      </w:r>
      <w:r w:rsidRPr="00DE7F64">
        <w:rPr>
          <w:rFonts w:ascii="Arial" w:eastAsia="Times New Roman" w:hAnsi="Arial" w:cs="Arial"/>
          <w:color w:val="000000"/>
          <w:sz w:val="18"/>
          <w:szCs w:val="18"/>
          <w:lang w:val="vi-VN"/>
        </w:rPr>
        <w:t>từ ngày nhận đủ các giấy tờ hợp lệ, có trách nhiệm th</w:t>
      </w:r>
      <w:r w:rsidRPr="00DE7F64">
        <w:rPr>
          <w:rFonts w:ascii="Arial" w:eastAsia="Times New Roman" w:hAnsi="Arial" w:cs="Arial"/>
          <w:color w:val="000000"/>
          <w:sz w:val="18"/>
          <w:szCs w:val="18"/>
        </w:rPr>
        <w:t>ẩ</w:t>
      </w:r>
      <w:r w:rsidRPr="00DE7F64">
        <w:rPr>
          <w:rFonts w:ascii="Arial" w:eastAsia="Times New Roman" w:hAnsi="Arial" w:cs="Arial"/>
          <w:color w:val="000000"/>
          <w:sz w:val="18"/>
          <w:szCs w:val="18"/>
          <w:lang w:val="vi-VN"/>
        </w:rPr>
        <w:t>m định hồ sơ, lập danh sách kèm giấy tờ quy định tại Đi</w:t>
      </w:r>
      <w:r w:rsidRPr="00DE7F64">
        <w:rPr>
          <w:rFonts w:ascii="Arial" w:eastAsia="Times New Roman" w:hAnsi="Arial" w:cs="Arial"/>
          <w:color w:val="000000"/>
          <w:sz w:val="18"/>
          <w:szCs w:val="18"/>
        </w:rPr>
        <w:t>ể</w:t>
      </w:r>
      <w:r w:rsidRPr="00DE7F64">
        <w:rPr>
          <w:rFonts w:ascii="Arial" w:eastAsia="Times New Roman" w:hAnsi="Arial" w:cs="Arial"/>
          <w:color w:val="000000"/>
          <w:sz w:val="18"/>
          <w:szCs w:val="18"/>
          <w:lang w:val="vi-VN"/>
        </w:rPr>
        <w:t>m b Khoản này gửi Sở Lao động - Thương binh và Xã hội;</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d) </w:t>
      </w:r>
      <w:r w:rsidRPr="00DE7F64">
        <w:rPr>
          <w:rFonts w:ascii="Arial" w:eastAsia="Times New Roman" w:hAnsi="Arial" w:cs="Arial"/>
          <w:color w:val="000000"/>
          <w:sz w:val="18"/>
          <w:szCs w:val="18"/>
          <w:lang w:val="vi-VN"/>
        </w:rPr>
        <w:t>Sở Lao động - Thương binh và Xã hội trong thời gian 05 ngày làm việc k</w:t>
      </w:r>
      <w:r w:rsidRPr="00DE7F64">
        <w:rPr>
          <w:rFonts w:ascii="Arial" w:eastAsia="Times New Roman" w:hAnsi="Arial" w:cs="Arial"/>
          <w:color w:val="000000"/>
          <w:sz w:val="18"/>
          <w:szCs w:val="18"/>
        </w:rPr>
        <w:t>ể </w:t>
      </w:r>
      <w:r w:rsidRPr="00DE7F64">
        <w:rPr>
          <w:rFonts w:ascii="Arial" w:eastAsia="Times New Roman" w:hAnsi="Arial" w:cs="Arial"/>
          <w:color w:val="000000"/>
          <w:sz w:val="18"/>
          <w:szCs w:val="18"/>
          <w:lang w:val="vi-VN"/>
        </w:rPr>
        <w:t>từ ngày nhận đủ các giấy tờ hợp lệ có trách nhiệm ki</w:t>
      </w:r>
      <w:r w:rsidRPr="00DE7F64">
        <w:rPr>
          <w:rFonts w:ascii="Arial" w:eastAsia="Times New Roman" w:hAnsi="Arial" w:cs="Arial"/>
          <w:color w:val="000000"/>
          <w:sz w:val="18"/>
          <w:szCs w:val="18"/>
        </w:rPr>
        <w:t>ể</w:t>
      </w:r>
      <w:r w:rsidRPr="00DE7F64">
        <w:rPr>
          <w:rFonts w:ascii="Arial" w:eastAsia="Times New Roman" w:hAnsi="Arial" w:cs="Arial"/>
          <w:color w:val="000000"/>
          <w:sz w:val="18"/>
          <w:szCs w:val="18"/>
          <w:lang w:val="vi-VN"/>
        </w:rPr>
        <w:t>m tra danh sách, đối chiếu với hồ sơ người có công, ra Quy</w:t>
      </w:r>
      <w:r w:rsidRPr="00DE7F64">
        <w:rPr>
          <w:rFonts w:ascii="Arial" w:eastAsia="Times New Roman" w:hAnsi="Arial" w:cs="Arial"/>
          <w:color w:val="000000"/>
          <w:sz w:val="18"/>
          <w:szCs w:val="18"/>
        </w:rPr>
        <w:t>ế</w:t>
      </w:r>
      <w:r w:rsidRPr="00DE7F64">
        <w:rPr>
          <w:rFonts w:ascii="Arial" w:eastAsia="Times New Roman" w:hAnsi="Arial" w:cs="Arial"/>
          <w:color w:val="000000"/>
          <w:sz w:val="18"/>
          <w:szCs w:val="18"/>
          <w:lang w:val="vi-VN"/>
        </w:rPr>
        <w:t>t định giải quyết chế độ ưu đãi trong giáo dục đào tạo (M</w:t>
      </w:r>
      <w:r w:rsidRPr="00DE7F64">
        <w:rPr>
          <w:rFonts w:ascii="Arial" w:eastAsia="Times New Roman" w:hAnsi="Arial" w:cs="Arial"/>
          <w:color w:val="000000"/>
          <w:sz w:val="18"/>
          <w:szCs w:val="18"/>
        </w:rPr>
        <w:t>ẫ</w:t>
      </w:r>
      <w:r w:rsidRPr="00DE7F64">
        <w:rPr>
          <w:rFonts w:ascii="Arial" w:eastAsia="Times New Roman" w:hAnsi="Arial" w:cs="Arial"/>
          <w:color w:val="000000"/>
          <w:sz w:val="18"/>
          <w:szCs w:val="18"/>
          <w:lang w:val="vi-VN"/>
        </w:rPr>
        <w:t>u số 03-ƯĐGD) đối với các trường hợp đủ điều kiện; chuy</w:t>
      </w:r>
      <w:r w:rsidRPr="00DE7F64">
        <w:rPr>
          <w:rFonts w:ascii="Arial" w:eastAsia="Times New Roman" w:hAnsi="Arial" w:cs="Arial"/>
          <w:color w:val="000000"/>
          <w:sz w:val="18"/>
          <w:szCs w:val="18"/>
        </w:rPr>
        <w:t>ể</w:t>
      </w:r>
      <w:r w:rsidRPr="00DE7F64">
        <w:rPr>
          <w:rFonts w:ascii="Arial" w:eastAsia="Times New Roman" w:hAnsi="Arial" w:cs="Arial"/>
          <w:color w:val="000000"/>
          <w:sz w:val="18"/>
          <w:szCs w:val="18"/>
          <w:lang w:val="vi-VN"/>
        </w:rPr>
        <w:t>n Quyết định và 01 danh sách đã được phê duyệt về Phòng Lao động - Thương binh và Xã hội.</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2. </w:t>
      </w:r>
      <w:r w:rsidRPr="00DE7F64">
        <w:rPr>
          <w:rFonts w:ascii="Arial" w:eastAsia="Times New Roman" w:hAnsi="Arial" w:cs="Arial"/>
          <w:color w:val="000000"/>
          <w:sz w:val="18"/>
          <w:szCs w:val="18"/>
          <w:lang w:val="vi-VN"/>
        </w:rPr>
        <w:t>Trình tự, thủ tục thực hiện chế độ ưu đãi</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a) </w:t>
      </w:r>
      <w:r w:rsidRPr="00DE7F64">
        <w:rPr>
          <w:rFonts w:ascii="Arial" w:eastAsia="Times New Roman" w:hAnsi="Arial" w:cs="Arial"/>
          <w:color w:val="000000"/>
          <w:sz w:val="18"/>
          <w:szCs w:val="18"/>
          <w:lang w:val="vi-VN"/>
        </w:rPr>
        <w:t>Người có công với cách mạng hoặc con của người có công quy định tại Đi</w:t>
      </w:r>
      <w:r w:rsidRPr="00DE7F64">
        <w:rPr>
          <w:rFonts w:ascii="Arial" w:eastAsia="Times New Roman" w:hAnsi="Arial" w:cs="Arial"/>
          <w:color w:val="000000"/>
          <w:sz w:val="18"/>
          <w:szCs w:val="18"/>
        </w:rPr>
        <w:t>ề</w:t>
      </w:r>
      <w:r w:rsidRPr="00DE7F64">
        <w:rPr>
          <w:rFonts w:ascii="Arial" w:eastAsia="Times New Roman" w:hAnsi="Arial" w:cs="Arial"/>
          <w:color w:val="000000"/>
          <w:sz w:val="18"/>
          <w:szCs w:val="18"/>
          <w:lang w:val="vi-VN"/>
        </w:rPr>
        <w:t>u 1 Thông tư này gửi Phòng Lao động - Thương binh và Xã hội nơi giải quy</w:t>
      </w:r>
      <w:r w:rsidRPr="00DE7F64">
        <w:rPr>
          <w:rFonts w:ascii="Arial" w:eastAsia="Times New Roman" w:hAnsi="Arial" w:cs="Arial"/>
          <w:color w:val="000000"/>
          <w:sz w:val="18"/>
          <w:szCs w:val="18"/>
        </w:rPr>
        <w:t>ế</w:t>
      </w:r>
      <w:r w:rsidRPr="00DE7F64">
        <w:rPr>
          <w:rFonts w:ascii="Arial" w:eastAsia="Times New Roman" w:hAnsi="Arial" w:cs="Arial"/>
          <w:color w:val="000000"/>
          <w:sz w:val="18"/>
          <w:szCs w:val="18"/>
          <w:lang w:val="vi-VN"/>
        </w:rPr>
        <w:t>t chế độ ưu đãi giấy xác nhận của cơ sở giáo dục ph</w:t>
      </w:r>
      <w:r w:rsidRPr="00DE7F64">
        <w:rPr>
          <w:rFonts w:ascii="Arial" w:eastAsia="Times New Roman" w:hAnsi="Arial" w:cs="Arial"/>
          <w:color w:val="000000"/>
          <w:sz w:val="18"/>
          <w:szCs w:val="18"/>
        </w:rPr>
        <w:t>ổ </w:t>
      </w:r>
      <w:r w:rsidRPr="00DE7F64">
        <w:rPr>
          <w:rFonts w:ascii="Arial" w:eastAsia="Times New Roman" w:hAnsi="Arial" w:cs="Arial"/>
          <w:color w:val="000000"/>
          <w:sz w:val="18"/>
          <w:szCs w:val="18"/>
          <w:lang w:val="vi-VN"/>
        </w:rPr>
        <w:t>thông hoặc cơ sở giáo dục nghề nghiệp, đại học theo định kỳ chi trả trợ cấp ưu đãi trong giáo dục đào tạo.</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lastRenderedPageBreak/>
        <w:t>Trường hợp học sinh, sinh viên bị kỷ luật buộc thôi học hoặc tự ý bỏ học thì cơ sở giáo dục phổ thông hoặc cơ sở giáo dục nghề nghiệp, đại học nơi học sinh, sinh viên đang học gửi thông báo để Phòng Lao động - Thương binh và Xã hội dừng thực hiện chế độ ưu đãi.</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Khi học sinh, sinh viên được nhập học lại thì cơ sở giáo dục ph</w:t>
      </w:r>
      <w:r w:rsidRPr="00DE7F64">
        <w:rPr>
          <w:rFonts w:ascii="Arial" w:eastAsia="Times New Roman" w:hAnsi="Arial" w:cs="Arial"/>
          <w:color w:val="000000"/>
          <w:sz w:val="18"/>
          <w:szCs w:val="18"/>
        </w:rPr>
        <w:t>ổ </w:t>
      </w:r>
      <w:r w:rsidRPr="00DE7F64">
        <w:rPr>
          <w:rFonts w:ascii="Arial" w:eastAsia="Times New Roman" w:hAnsi="Arial" w:cs="Arial"/>
          <w:color w:val="000000"/>
          <w:sz w:val="18"/>
          <w:szCs w:val="18"/>
          <w:lang w:val="vi-VN"/>
        </w:rPr>
        <w:t>thông hoặc cơ sở giáo dục nghề nghiệp, đại học nơi học sinh, sinh viên theo học gửi thông báo đ</w:t>
      </w:r>
      <w:r w:rsidRPr="00DE7F64">
        <w:rPr>
          <w:rFonts w:ascii="Arial" w:eastAsia="Times New Roman" w:hAnsi="Arial" w:cs="Arial"/>
          <w:color w:val="000000"/>
          <w:sz w:val="18"/>
          <w:szCs w:val="18"/>
        </w:rPr>
        <w:t>ể </w:t>
      </w:r>
      <w:r w:rsidRPr="00DE7F64">
        <w:rPr>
          <w:rFonts w:ascii="Arial" w:eastAsia="Times New Roman" w:hAnsi="Arial" w:cs="Arial"/>
          <w:color w:val="000000"/>
          <w:sz w:val="18"/>
          <w:szCs w:val="18"/>
          <w:lang w:val="vi-VN"/>
        </w:rPr>
        <w:t>Phòng Lao động - Thương binh và Xã hội tiếp tục thực hiện chế độ ưu đãi theo quy định.</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Trường hợp học sinh, sinh viên không được thực hiện chế độ ưu đãi trong giáo dục đào tạo quy định tại Đi</w:t>
      </w:r>
      <w:r w:rsidRPr="00DE7F64">
        <w:rPr>
          <w:rFonts w:ascii="Arial" w:eastAsia="Times New Roman" w:hAnsi="Arial" w:cs="Arial"/>
          <w:color w:val="000000"/>
          <w:sz w:val="18"/>
          <w:szCs w:val="18"/>
        </w:rPr>
        <w:t>ể</w:t>
      </w:r>
      <w:r w:rsidRPr="00DE7F64">
        <w:rPr>
          <w:rFonts w:ascii="Arial" w:eastAsia="Times New Roman" w:hAnsi="Arial" w:cs="Arial"/>
          <w:color w:val="000000"/>
          <w:sz w:val="18"/>
          <w:szCs w:val="18"/>
          <w:lang w:val="vi-VN"/>
        </w:rPr>
        <w:t>m c, Khoản 4 Điều 2 của Thông tư này thì Phòng Lao động - Thương binh và Xã hội thông báo đến cơ sở giáo</w:t>
      </w:r>
      <w:r w:rsidRPr="00DE7F64">
        <w:rPr>
          <w:rFonts w:ascii="Arial" w:eastAsia="Times New Roman" w:hAnsi="Arial" w:cs="Arial"/>
          <w:color w:val="000000"/>
          <w:sz w:val="18"/>
          <w:szCs w:val="18"/>
        </w:rPr>
        <w:t> d</w:t>
      </w:r>
      <w:r w:rsidRPr="00DE7F64">
        <w:rPr>
          <w:rFonts w:ascii="Arial" w:eastAsia="Times New Roman" w:hAnsi="Arial" w:cs="Arial"/>
          <w:color w:val="000000"/>
          <w:sz w:val="18"/>
          <w:szCs w:val="18"/>
          <w:lang w:val="vi-VN"/>
        </w:rPr>
        <w:t>ục ph</w:t>
      </w:r>
      <w:r w:rsidRPr="00DE7F64">
        <w:rPr>
          <w:rFonts w:ascii="Arial" w:eastAsia="Times New Roman" w:hAnsi="Arial" w:cs="Arial"/>
          <w:color w:val="000000"/>
          <w:sz w:val="18"/>
          <w:szCs w:val="18"/>
        </w:rPr>
        <w:t>ổ </w:t>
      </w:r>
      <w:r w:rsidRPr="00DE7F64">
        <w:rPr>
          <w:rFonts w:ascii="Arial" w:eastAsia="Times New Roman" w:hAnsi="Arial" w:cs="Arial"/>
          <w:color w:val="000000"/>
          <w:sz w:val="18"/>
          <w:szCs w:val="18"/>
          <w:lang w:val="vi-VN"/>
        </w:rPr>
        <w:t>thông hoặc cơ sở giáo dục nghề nghiệp, đại học nơi học sinh, sinh viên đang học;</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b) </w:t>
      </w:r>
      <w:r w:rsidRPr="00DE7F64">
        <w:rPr>
          <w:rFonts w:ascii="Arial" w:eastAsia="Times New Roman" w:hAnsi="Arial" w:cs="Arial"/>
          <w:color w:val="000000"/>
          <w:sz w:val="18"/>
          <w:szCs w:val="18"/>
          <w:lang w:val="vi-VN"/>
        </w:rPr>
        <w:t xml:space="preserve">Phòng Lao động - Thương binh và Xã hội thực hiện chi trả chế độ ưu đãi trong giáo dục đào tạo trực tiếp hoặc qua tài khoản cá nhân </w:t>
      </w:r>
      <w:proofErr w:type="gramStart"/>
      <w:r w:rsidRPr="00DE7F64">
        <w:rPr>
          <w:rFonts w:ascii="Arial" w:eastAsia="Times New Roman" w:hAnsi="Arial" w:cs="Arial"/>
          <w:color w:val="000000"/>
          <w:sz w:val="18"/>
          <w:szCs w:val="18"/>
          <w:lang w:val="vi-VN"/>
        </w:rPr>
        <w:t>theo</w:t>
      </w:r>
      <w:proofErr w:type="gramEnd"/>
      <w:r w:rsidRPr="00DE7F64">
        <w:rPr>
          <w:rFonts w:ascii="Arial" w:eastAsia="Times New Roman" w:hAnsi="Arial" w:cs="Arial"/>
          <w:color w:val="000000"/>
          <w:sz w:val="18"/>
          <w:szCs w:val="18"/>
          <w:lang w:val="vi-VN"/>
        </w:rPr>
        <w:t xml:space="preserve"> yêu cầu của học sinh, sinh viên quy định tại Điều 1 Thông tư này.</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bookmarkStart w:id="8" w:name="dieu_7"/>
      <w:r w:rsidRPr="00DE7F64">
        <w:rPr>
          <w:rFonts w:ascii="Arial" w:eastAsia="Times New Roman" w:hAnsi="Arial" w:cs="Arial"/>
          <w:b/>
          <w:bCs/>
          <w:color w:val="000000"/>
          <w:sz w:val="18"/>
          <w:szCs w:val="18"/>
          <w:lang w:val="vi-VN"/>
        </w:rPr>
        <w:t>Điều 7. Phương thức chi trả</w:t>
      </w:r>
      <w:bookmarkEnd w:id="8"/>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1. </w:t>
      </w:r>
      <w:r w:rsidRPr="00DE7F64">
        <w:rPr>
          <w:rFonts w:ascii="Arial" w:eastAsia="Times New Roman" w:hAnsi="Arial" w:cs="Arial"/>
          <w:color w:val="000000"/>
          <w:sz w:val="18"/>
          <w:szCs w:val="18"/>
          <w:lang w:val="vi-VN"/>
        </w:rPr>
        <w:t>Cơ quan thực hiện chi trả</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Phòng Lao động - Thương binh và Xã hội quản lý, tổ chức chi trả trợ cấp cho học sinh, sinh viên thuộc diện ưu đãi.</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2. </w:t>
      </w:r>
      <w:r w:rsidRPr="00DE7F64">
        <w:rPr>
          <w:rFonts w:ascii="Arial" w:eastAsia="Times New Roman" w:hAnsi="Arial" w:cs="Arial"/>
          <w:color w:val="000000"/>
          <w:sz w:val="18"/>
          <w:szCs w:val="18"/>
          <w:lang w:val="vi-VN"/>
        </w:rPr>
        <w:t>Thời gian chi trả</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a) </w:t>
      </w:r>
      <w:r w:rsidRPr="00DE7F64">
        <w:rPr>
          <w:rFonts w:ascii="Arial" w:eastAsia="Times New Roman" w:hAnsi="Arial" w:cs="Arial"/>
          <w:color w:val="000000"/>
          <w:sz w:val="18"/>
          <w:szCs w:val="18"/>
          <w:lang w:val="vi-VN"/>
        </w:rPr>
        <w:t>Trợ cấp ưu đãi hàng năm: chi trả vào đ</w:t>
      </w:r>
      <w:r w:rsidRPr="00DE7F64">
        <w:rPr>
          <w:rFonts w:ascii="Arial" w:eastAsia="Times New Roman" w:hAnsi="Arial" w:cs="Arial"/>
          <w:color w:val="000000"/>
          <w:sz w:val="18"/>
          <w:szCs w:val="18"/>
        </w:rPr>
        <w:t>ầ</w:t>
      </w:r>
      <w:r w:rsidRPr="00DE7F64">
        <w:rPr>
          <w:rFonts w:ascii="Arial" w:eastAsia="Times New Roman" w:hAnsi="Arial" w:cs="Arial"/>
          <w:color w:val="000000"/>
          <w:sz w:val="18"/>
          <w:szCs w:val="18"/>
          <w:lang w:val="vi-VN"/>
        </w:rPr>
        <w:t>u năm học hoặc đ</w:t>
      </w:r>
      <w:r w:rsidRPr="00DE7F64">
        <w:rPr>
          <w:rFonts w:ascii="Arial" w:eastAsia="Times New Roman" w:hAnsi="Arial" w:cs="Arial"/>
          <w:color w:val="000000"/>
          <w:sz w:val="18"/>
          <w:szCs w:val="18"/>
        </w:rPr>
        <w:t>ầ</w:t>
      </w:r>
      <w:r w:rsidRPr="00DE7F64">
        <w:rPr>
          <w:rFonts w:ascii="Arial" w:eastAsia="Times New Roman" w:hAnsi="Arial" w:cs="Arial"/>
          <w:color w:val="000000"/>
          <w:sz w:val="18"/>
          <w:szCs w:val="18"/>
          <w:lang w:val="vi-VN"/>
        </w:rPr>
        <w:t>u khóa học</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Chi trả vào tháng 10, tháng 11 đối với học sinh</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Chi trả vào tháng 11, tháng 12 đối với sinh viên</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Trường hợp học sinh, sinh viên chưa nhận trợ cấp ưu đãi hàng năm thì được truy lĩnh;</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b) </w:t>
      </w:r>
      <w:r w:rsidRPr="00DE7F64">
        <w:rPr>
          <w:rFonts w:ascii="Arial" w:eastAsia="Times New Roman" w:hAnsi="Arial" w:cs="Arial"/>
          <w:color w:val="000000"/>
          <w:sz w:val="18"/>
          <w:szCs w:val="18"/>
          <w:lang w:val="vi-VN"/>
        </w:rPr>
        <w:t>Trợ cấp ưu đãi hàng tháng: chi trả 02 lần trong năm</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Lần 1 chi trả vào tháng 10, tháng 11 đối với học sinh hoặc tháng 11, tháng 12 đối với sinh viên</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Lần 2 chi trả vào tháng 3, tháng 4</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Trường hợp học sinh, sinh viên chưa nhận trợ cấp ưu đãi hàng tháng thì được truy lĩnh.</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3. </w:t>
      </w:r>
      <w:r w:rsidRPr="00DE7F64">
        <w:rPr>
          <w:rFonts w:ascii="Arial" w:eastAsia="Times New Roman" w:hAnsi="Arial" w:cs="Arial"/>
          <w:color w:val="000000"/>
          <w:sz w:val="18"/>
          <w:szCs w:val="18"/>
          <w:lang w:val="vi-VN"/>
        </w:rPr>
        <w:t>Khung thời gian hoặc chương trình học</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Khung thời gian học hoặc chương trình học theo quy định tại quy chế đào tạo đại học, giáo dục nghề nghiệp và giáo dục ph</w:t>
      </w:r>
      <w:r w:rsidRPr="00DE7F64">
        <w:rPr>
          <w:rFonts w:ascii="Arial" w:eastAsia="Times New Roman" w:hAnsi="Arial" w:cs="Arial"/>
          <w:color w:val="000000"/>
          <w:sz w:val="18"/>
          <w:szCs w:val="18"/>
        </w:rPr>
        <w:t>ổ</w:t>
      </w:r>
      <w:r w:rsidRPr="00DE7F64">
        <w:rPr>
          <w:rFonts w:ascii="Arial" w:eastAsia="Times New Roman" w:hAnsi="Arial" w:cs="Arial"/>
          <w:color w:val="000000"/>
          <w:sz w:val="18"/>
          <w:szCs w:val="18"/>
          <w:lang w:val="vi-VN"/>
        </w:rPr>
        <w:t> thông.</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bookmarkStart w:id="9" w:name="dieu_8"/>
      <w:r w:rsidRPr="00DE7F64">
        <w:rPr>
          <w:rFonts w:ascii="Arial" w:eastAsia="Times New Roman" w:hAnsi="Arial" w:cs="Arial"/>
          <w:b/>
          <w:bCs/>
          <w:color w:val="000000"/>
          <w:sz w:val="18"/>
          <w:szCs w:val="18"/>
          <w:lang w:val="vi-VN"/>
        </w:rPr>
        <w:t>Điều 8. Tổ chức thực hiện</w:t>
      </w:r>
      <w:bookmarkEnd w:id="9"/>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1. </w:t>
      </w:r>
      <w:r w:rsidRPr="00DE7F64">
        <w:rPr>
          <w:rFonts w:ascii="Arial" w:eastAsia="Times New Roman" w:hAnsi="Arial" w:cs="Arial"/>
          <w:color w:val="000000"/>
          <w:sz w:val="18"/>
          <w:szCs w:val="18"/>
          <w:lang w:val="vi-VN"/>
        </w:rPr>
        <w:t xml:space="preserve">Ủy ban nhân dân cấp tỉnh chỉ đạo thực hiện chế độ ưu đãi </w:t>
      </w:r>
      <w:proofErr w:type="gramStart"/>
      <w:r w:rsidRPr="00DE7F64">
        <w:rPr>
          <w:rFonts w:ascii="Arial" w:eastAsia="Times New Roman" w:hAnsi="Arial" w:cs="Arial"/>
          <w:color w:val="000000"/>
          <w:sz w:val="18"/>
          <w:szCs w:val="18"/>
          <w:lang w:val="vi-VN"/>
        </w:rPr>
        <w:t>theo</w:t>
      </w:r>
      <w:proofErr w:type="gramEnd"/>
      <w:r w:rsidRPr="00DE7F64">
        <w:rPr>
          <w:rFonts w:ascii="Arial" w:eastAsia="Times New Roman" w:hAnsi="Arial" w:cs="Arial"/>
          <w:color w:val="000000"/>
          <w:sz w:val="18"/>
          <w:szCs w:val="18"/>
          <w:lang w:val="vi-VN"/>
        </w:rPr>
        <w:t xml:space="preserve"> quy định tại Thông tư này và tổ chức thanh tra, kiểm tra, xử lý những sai phạm trong thực hiện ch</w:t>
      </w:r>
      <w:r w:rsidRPr="00DE7F64">
        <w:rPr>
          <w:rFonts w:ascii="Arial" w:eastAsia="Times New Roman" w:hAnsi="Arial" w:cs="Arial"/>
          <w:color w:val="000000"/>
          <w:sz w:val="18"/>
          <w:szCs w:val="18"/>
        </w:rPr>
        <w:t>ế </w:t>
      </w:r>
      <w:r w:rsidRPr="00DE7F64">
        <w:rPr>
          <w:rFonts w:ascii="Arial" w:eastAsia="Times New Roman" w:hAnsi="Arial" w:cs="Arial"/>
          <w:color w:val="000000"/>
          <w:sz w:val="18"/>
          <w:szCs w:val="18"/>
          <w:lang w:val="vi-VN"/>
        </w:rPr>
        <w:t>độ ưu đãi trong giáo dục đào tạo.</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2. </w:t>
      </w:r>
      <w:r w:rsidRPr="00DE7F64">
        <w:rPr>
          <w:rFonts w:ascii="Arial" w:eastAsia="Times New Roman" w:hAnsi="Arial" w:cs="Arial"/>
          <w:color w:val="000000"/>
          <w:sz w:val="18"/>
          <w:szCs w:val="18"/>
          <w:lang w:val="vi-VN"/>
        </w:rPr>
        <w:t>Sở Lao động-Thương binh và Xã hội có trách nhiệm t</w:t>
      </w:r>
      <w:r w:rsidRPr="00DE7F64">
        <w:rPr>
          <w:rFonts w:ascii="Arial" w:eastAsia="Times New Roman" w:hAnsi="Arial" w:cs="Arial"/>
          <w:color w:val="000000"/>
          <w:sz w:val="18"/>
          <w:szCs w:val="18"/>
        </w:rPr>
        <w:t>ổ </w:t>
      </w:r>
      <w:r w:rsidRPr="00DE7F64">
        <w:rPr>
          <w:rFonts w:ascii="Arial" w:eastAsia="Times New Roman" w:hAnsi="Arial" w:cs="Arial"/>
          <w:color w:val="000000"/>
          <w:sz w:val="18"/>
          <w:szCs w:val="18"/>
          <w:lang w:val="vi-VN"/>
        </w:rPr>
        <w:t>chức thực hiện các quy định tại Thông tư này; t</w:t>
      </w:r>
      <w:r w:rsidRPr="00DE7F64">
        <w:rPr>
          <w:rFonts w:ascii="Arial" w:eastAsia="Times New Roman" w:hAnsi="Arial" w:cs="Arial"/>
          <w:color w:val="000000"/>
          <w:sz w:val="18"/>
          <w:szCs w:val="18"/>
        </w:rPr>
        <w:t>ổ</w:t>
      </w:r>
      <w:r w:rsidRPr="00DE7F64">
        <w:rPr>
          <w:rFonts w:ascii="Arial" w:eastAsia="Times New Roman" w:hAnsi="Arial" w:cs="Arial"/>
          <w:color w:val="000000"/>
          <w:sz w:val="18"/>
          <w:szCs w:val="18"/>
          <w:lang w:val="vi-VN"/>
        </w:rPr>
        <w:t xml:space="preserve">ng hợp, báo cáo hàng năm </w:t>
      </w:r>
      <w:proofErr w:type="gramStart"/>
      <w:r w:rsidRPr="00DE7F64">
        <w:rPr>
          <w:rFonts w:ascii="Arial" w:eastAsia="Times New Roman" w:hAnsi="Arial" w:cs="Arial"/>
          <w:color w:val="000000"/>
          <w:sz w:val="18"/>
          <w:szCs w:val="18"/>
          <w:lang w:val="vi-VN"/>
        </w:rPr>
        <w:t>theo</w:t>
      </w:r>
      <w:proofErr w:type="gramEnd"/>
      <w:r w:rsidRPr="00DE7F64">
        <w:rPr>
          <w:rFonts w:ascii="Arial" w:eastAsia="Times New Roman" w:hAnsi="Arial" w:cs="Arial"/>
          <w:color w:val="000000"/>
          <w:sz w:val="18"/>
          <w:szCs w:val="18"/>
          <w:lang w:val="vi-VN"/>
        </w:rPr>
        <w:t xml:space="preserve"> quy định, đồng thời có trách nhiệm ki</w:t>
      </w:r>
      <w:r w:rsidRPr="00DE7F64">
        <w:rPr>
          <w:rFonts w:ascii="Arial" w:eastAsia="Times New Roman" w:hAnsi="Arial" w:cs="Arial"/>
          <w:color w:val="000000"/>
          <w:sz w:val="18"/>
          <w:szCs w:val="18"/>
        </w:rPr>
        <w:t>ể</w:t>
      </w:r>
      <w:r w:rsidRPr="00DE7F64">
        <w:rPr>
          <w:rFonts w:ascii="Arial" w:eastAsia="Times New Roman" w:hAnsi="Arial" w:cs="Arial"/>
          <w:color w:val="000000"/>
          <w:sz w:val="18"/>
          <w:szCs w:val="18"/>
          <w:lang w:val="vi-VN"/>
        </w:rPr>
        <w:t>m tra, thanh tra việc thực hiện chế độ ưu đãi trong giáo dục đào tạo ở địa phương.</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bookmarkStart w:id="10" w:name="dieu_9"/>
      <w:r w:rsidRPr="00DE7F64">
        <w:rPr>
          <w:rFonts w:ascii="Arial" w:eastAsia="Times New Roman" w:hAnsi="Arial" w:cs="Arial"/>
          <w:b/>
          <w:bCs/>
          <w:color w:val="000000"/>
          <w:sz w:val="18"/>
          <w:szCs w:val="18"/>
          <w:lang w:val="vi-VN"/>
        </w:rPr>
        <w:t>Điều 9. Hiệu lực thi hành</w:t>
      </w:r>
      <w:bookmarkEnd w:id="10"/>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1. </w:t>
      </w:r>
      <w:r w:rsidRPr="00DE7F64">
        <w:rPr>
          <w:rFonts w:ascii="Arial" w:eastAsia="Times New Roman" w:hAnsi="Arial" w:cs="Arial"/>
          <w:color w:val="000000"/>
          <w:sz w:val="18"/>
          <w:szCs w:val="18"/>
          <w:lang w:val="vi-VN"/>
        </w:rPr>
        <w:t>Thông tư này có hiệu lực thi hành kể từ ngày</w:t>
      </w:r>
      <w:r w:rsidRPr="00DE7F64">
        <w:rPr>
          <w:rFonts w:ascii="Arial" w:eastAsia="Times New Roman" w:hAnsi="Arial" w:cs="Arial"/>
          <w:color w:val="000000"/>
          <w:sz w:val="18"/>
          <w:szCs w:val="18"/>
        </w:rPr>
        <w:t> 12</w:t>
      </w:r>
      <w:r w:rsidRPr="00DE7F64">
        <w:rPr>
          <w:rFonts w:ascii="Arial" w:eastAsia="Times New Roman" w:hAnsi="Arial" w:cs="Arial"/>
          <w:color w:val="000000"/>
          <w:sz w:val="18"/>
          <w:szCs w:val="18"/>
          <w:lang w:val="vi-VN"/>
        </w:rPr>
        <w:t> tháng</w:t>
      </w:r>
      <w:r w:rsidRPr="00DE7F64">
        <w:rPr>
          <w:rFonts w:ascii="Arial" w:eastAsia="Times New Roman" w:hAnsi="Arial" w:cs="Arial"/>
          <w:color w:val="000000"/>
          <w:sz w:val="18"/>
          <w:szCs w:val="18"/>
        </w:rPr>
        <w:t> 11 </w:t>
      </w:r>
      <w:r w:rsidRPr="00DE7F64">
        <w:rPr>
          <w:rFonts w:ascii="Arial" w:eastAsia="Times New Roman" w:hAnsi="Arial" w:cs="Arial"/>
          <w:color w:val="000000"/>
          <w:sz w:val="18"/>
          <w:szCs w:val="18"/>
          <w:lang w:val="vi-VN"/>
        </w:rPr>
        <w:t>năm 2015.</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2. </w:t>
      </w:r>
      <w:r w:rsidRPr="00DE7F64">
        <w:rPr>
          <w:rFonts w:ascii="Arial" w:eastAsia="Times New Roman" w:hAnsi="Arial" w:cs="Arial"/>
          <w:color w:val="000000"/>
          <w:sz w:val="18"/>
          <w:szCs w:val="18"/>
          <w:lang w:val="vi-VN"/>
        </w:rPr>
        <w:t>Trong trường hợp các văn bản dẫn chiếu trong Thông tư này được thay thế hoặc sửa đ</w:t>
      </w:r>
      <w:r w:rsidRPr="00DE7F64">
        <w:rPr>
          <w:rFonts w:ascii="Arial" w:eastAsia="Times New Roman" w:hAnsi="Arial" w:cs="Arial"/>
          <w:color w:val="000000"/>
          <w:sz w:val="18"/>
          <w:szCs w:val="18"/>
        </w:rPr>
        <w:t>ổ</w:t>
      </w:r>
      <w:r w:rsidRPr="00DE7F64">
        <w:rPr>
          <w:rFonts w:ascii="Arial" w:eastAsia="Times New Roman" w:hAnsi="Arial" w:cs="Arial"/>
          <w:color w:val="000000"/>
          <w:sz w:val="18"/>
          <w:szCs w:val="18"/>
          <w:lang w:val="vi-VN"/>
        </w:rPr>
        <w:t xml:space="preserve">i, bổ sung thì thực hiện </w:t>
      </w:r>
      <w:proofErr w:type="gramStart"/>
      <w:r w:rsidRPr="00DE7F64">
        <w:rPr>
          <w:rFonts w:ascii="Arial" w:eastAsia="Times New Roman" w:hAnsi="Arial" w:cs="Arial"/>
          <w:color w:val="000000"/>
          <w:sz w:val="18"/>
          <w:szCs w:val="18"/>
          <w:lang w:val="vi-VN"/>
        </w:rPr>
        <w:t>theo</w:t>
      </w:r>
      <w:proofErr w:type="gramEnd"/>
      <w:r w:rsidRPr="00DE7F64">
        <w:rPr>
          <w:rFonts w:ascii="Arial" w:eastAsia="Times New Roman" w:hAnsi="Arial" w:cs="Arial"/>
          <w:color w:val="000000"/>
          <w:sz w:val="18"/>
          <w:szCs w:val="18"/>
          <w:lang w:val="vi-VN"/>
        </w:rPr>
        <w:t xml:space="preserve"> văn bản thay thế hoặc sửa đ</w:t>
      </w:r>
      <w:r w:rsidRPr="00DE7F64">
        <w:rPr>
          <w:rFonts w:ascii="Arial" w:eastAsia="Times New Roman" w:hAnsi="Arial" w:cs="Arial"/>
          <w:color w:val="000000"/>
          <w:sz w:val="18"/>
          <w:szCs w:val="18"/>
        </w:rPr>
        <w:t>ổ</w:t>
      </w:r>
      <w:r w:rsidRPr="00DE7F64">
        <w:rPr>
          <w:rFonts w:ascii="Arial" w:eastAsia="Times New Roman" w:hAnsi="Arial" w:cs="Arial"/>
          <w:color w:val="000000"/>
          <w:sz w:val="18"/>
          <w:szCs w:val="18"/>
          <w:lang w:val="vi-VN"/>
        </w:rPr>
        <w:t>i, b</w:t>
      </w:r>
      <w:r w:rsidRPr="00DE7F64">
        <w:rPr>
          <w:rFonts w:ascii="Arial" w:eastAsia="Times New Roman" w:hAnsi="Arial" w:cs="Arial"/>
          <w:color w:val="000000"/>
          <w:sz w:val="18"/>
          <w:szCs w:val="18"/>
        </w:rPr>
        <w:t>ổ </w:t>
      </w:r>
      <w:r w:rsidRPr="00DE7F64">
        <w:rPr>
          <w:rFonts w:ascii="Arial" w:eastAsia="Times New Roman" w:hAnsi="Arial" w:cs="Arial"/>
          <w:color w:val="000000"/>
          <w:sz w:val="18"/>
          <w:szCs w:val="18"/>
          <w:lang w:val="vi-VN"/>
        </w:rPr>
        <w:t>sung đó.</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3. </w:t>
      </w:r>
      <w:r w:rsidRPr="00DE7F64">
        <w:rPr>
          <w:rFonts w:ascii="Arial" w:eastAsia="Times New Roman" w:hAnsi="Arial" w:cs="Arial"/>
          <w:color w:val="000000"/>
          <w:sz w:val="18"/>
          <w:szCs w:val="18"/>
          <w:lang w:val="vi-VN"/>
        </w:rPr>
        <w:t>Trong quá trình triển khai thực hiện, nếu có vướng mắc, các cơ quan, đơn vị phản ảnh kịp thời về Bộ Lao động - Thương binh và Xã hội đ</w:t>
      </w:r>
      <w:r w:rsidRPr="00DE7F64">
        <w:rPr>
          <w:rFonts w:ascii="Arial" w:eastAsia="Times New Roman" w:hAnsi="Arial" w:cs="Arial"/>
          <w:color w:val="000000"/>
          <w:sz w:val="18"/>
          <w:szCs w:val="18"/>
        </w:rPr>
        <w:t>ể </w:t>
      </w:r>
      <w:r w:rsidRPr="00DE7F64">
        <w:rPr>
          <w:rFonts w:ascii="Arial" w:eastAsia="Times New Roman" w:hAnsi="Arial" w:cs="Arial"/>
          <w:color w:val="000000"/>
          <w:sz w:val="18"/>
          <w:szCs w:val="18"/>
          <w:lang w:val="vi-VN"/>
        </w:rPr>
        <w:t>xem xét giải quyết./.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E7F64" w:rsidRPr="00DE7F64" w:rsidTr="00DE7F64">
        <w:trPr>
          <w:tblCellSpacing w:w="0" w:type="dxa"/>
        </w:trPr>
        <w:tc>
          <w:tcPr>
            <w:tcW w:w="442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br/>
            </w:r>
            <w:r w:rsidRPr="00DE7F64">
              <w:rPr>
                <w:rFonts w:ascii="Arial" w:eastAsia="Times New Roman" w:hAnsi="Arial" w:cs="Arial"/>
                <w:b/>
                <w:bCs/>
                <w:i/>
                <w:iCs/>
                <w:color w:val="000000"/>
                <w:sz w:val="18"/>
                <w:szCs w:val="18"/>
                <w:lang w:val="vi-VN"/>
              </w:rPr>
              <w:t>Nơi nhận:</w:t>
            </w:r>
            <w:r w:rsidRPr="00DE7F64">
              <w:rPr>
                <w:rFonts w:ascii="Arial" w:eastAsia="Times New Roman" w:hAnsi="Arial" w:cs="Arial"/>
                <w:color w:val="000000"/>
                <w:sz w:val="18"/>
                <w:szCs w:val="18"/>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Văn phòng Trung ương Đảng;</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Văn phòng Tổng Bí thư;</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lastRenderedPageBreak/>
              <w:t>- </w:t>
            </w:r>
            <w:r w:rsidRPr="00DE7F64">
              <w:rPr>
                <w:rFonts w:ascii="Arial" w:eastAsia="Times New Roman" w:hAnsi="Arial" w:cs="Arial"/>
                <w:color w:val="000000"/>
                <w:sz w:val="16"/>
                <w:szCs w:val="16"/>
                <w:lang w:val="vi-VN"/>
              </w:rPr>
              <w:t>Văn phòng Quốc hội;</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Văn phòng Chủ tịch nước;</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Viện kiểm sát nhân dân tối cao;</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Tòa án nhân dân tối cao;</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Kiểm toán nhà nước;</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Các Bộ, cơ quan ngang Bộ, cơ quan thuộc Chính phủ;</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Cơ quan Trung ương của các đoàn thể;</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Ủy ban nhân dân, Sở LĐTBXH các t</w:t>
            </w:r>
            <w:r w:rsidRPr="00DE7F64">
              <w:rPr>
                <w:rFonts w:ascii="Arial" w:eastAsia="Times New Roman" w:hAnsi="Arial" w:cs="Arial"/>
                <w:color w:val="000000"/>
                <w:sz w:val="16"/>
                <w:szCs w:val="16"/>
              </w:rPr>
              <w:t>ỉ</w:t>
            </w:r>
            <w:r w:rsidRPr="00DE7F64">
              <w:rPr>
                <w:rFonts w:ascii="Arial" w:eastAsia="Times New Roman" w:hAnsi="Arial" w:cs="Arial"/>
                <w:color w:val="000000"/>
                <w:sz w:val="16"/>
                <w:szCs w:val="16"/>
                <w:lang w:val="vi-VN"/>
              </w:rPr>
              <w:t>nh, thành phố trực thuộc Trung ương;</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Các đơn vị thuộc Bộ LĐTBXH;</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Website Chính phủ;</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Website Bộ LĐTBXH;</w:t>
            </w:r>
            <w:r w:rsidRPr="00DE7F64">
              <w:rPr>
                <w:rFonts w:ascii="Arial" w:eastAsia="Times New Roman" w:hAnsi="Arial" w:cs="Arial"/>
                <w:color w:val="000000"/>
                <w:sz w:val="16"/>
                <w:szCs w:val="16"/>
                <w:lang w:val="vi-VN"/>
              </w:rPr>
              <w:br/>
            </w:r>
            <w:r w:rsidRPr="00DE7F64">
              <w:rPr>
                <w:rFonts w:ascii="Arial" w:eastAsia="Times New Roman" w:hAnsi="Arial" w:cs="Arial"/>
                <w:color w:val="000000"/>
                <w:sz w:val="16"/>
                <w:szCs w:val="16"/>
              </w:rPr>
              <w:t>- </w:t>
            </w:r>
            <w:r w:rsidRPr="00DE7F64">
              <w:rPr>
                <w:rFonts w:ascii="Arial" w:eastAsia="Times New Roman" w:hAnsi="Arial" w:cs="Arial"/>
                <w:color w:val="000000"/>
                <w:sz w:val="16"/>
                <w:szCs w:val="16"/>
                <w:lang w:val="vi-VN"/>
              </w:rPr>
              <w:t>Lưu: VT, NCC (20b).</w:t>
            </w:r>
          </w:p>
        </w:tc>
        <w:tc>
          <w:tcPr>
            <w:tcW w:w="442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rPr>
              <w:lastRenderedPageBreak/>
              <w:t>KT. BỘ TRƯỞNG</w:t>
            </w:r>
            <w:r w:rsidRPr="00DE7F64">
              <w:rPr>
                <w:rFonts w:ascii="Arial" w:eastAsia="Times New Roman" w:hAnsi="Arial" w:cs="Arial"/>
                <w:b/>
                <w:bCs/>
                <w:color w:val="000000"/>
                <w:sz w:val="18"/>
                <w:szCs w:val="18"/>
              </w:rPr>
              <w:br/>
              <w:t>THỨ TRƯỞNG</w:t>
            </w:r>
            <w:r w:rsidRPr="00DE7F64">
              <w:rPr>
                <w:rFonts w:ascii="Arial" w:eastAsia="Times New Roman" w:hAnsi="Arial" w:cs="Arial"/>
                <w:b/>
                <w:bCs/>
                <w:color w:val="000000"/>
                <w:sz w:val="18"/>
                <w:szCs w:val="18"/>
              </w:rPr>
              <w:br/>
            </w:r>
            <w:r w:rsidRPr="00DE7F64">
              <w:rPr>
                <w:rFonts w:ascii="Arial" w:eastAsia="Times New Roman" w:hAnsi="Arial" w:cs="Arial"/>
                <w:b/>
                <w:bCs/>
                <w:color w:val="000000"/>
                <w:sz w:val="18"/>
                <w:szCs w:val="18"/>
              </w:rPr>
              <w:br/>
            </w:r>
            <w:r w:rsidRPr="00DE7F64">
              <w:rPr>
                <w:rFonts w:ascii="Arial" w:eastAsia="Times New Roman" w:hAnsi="Arial" w:cs="Arial"/>
                <w:b/>
                <w:bCs/>
                <w:color w:val="000000"/>
                <w:sz w:val="18"/>
                <w:szCs w:val="18"/>
              </w:rPr>
              <w:br/>
            </w:r>
            <w:r w:rsidRPr="00DE7F64">
              <w:rPr>
                <w:rFonts w:ascii="Arial" w:eastAsia="Times New Roman" w:hAnsi="Arial" w:cs="Arial"/>
                <w:b/>
                <w:bCs/>
                <w:color w:val="000000"/>
                <w:sz w:val="18"/>
                <w:szCs w:val="18"/>
              </w:rPr>
              <w:lastRenderedPageBreak/>
              <w:br/>
            </w:r>
            <w:r w:rsidRPr="00DE7F64">
              <w:rPr>
                <w:rFonts w:ascii="Arial" w:eastAsia="Times New Roman" w:hAnsi="Arial" w:cs="Arial"/>
                <w:b/>
                <w:bCs/>
                <w:color w:val="000000"/>
                <w:sz w:val="18"/>
                <w:szCs w:val="18"/>
              </w:rPr>
              <w:br/>
              <w:t>Doãn Mậu Diệp</w:t>
            </w:r>
          </w:p>
        </w:tc>
      </w:tr>
    </w:tbl>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lastRenderedPageBreak/>
        <w:t> </w:t>
      </w:r>
    </w:p>
    <w:p w:rsidR="00DE7F64" w:rsidRPr="00DE7F64" w:rsidRDefault="00DE7F64" w:rsidP="00DE7F64">
      <w:pPr>
        <w:shd w:val="clear" w:color="auto" w:fill="FFFFFF"/>
        <w:spacing w:after="0" w:line="234" w:lineRule="atLeast"/>
        <w:jc w:val="center"/>
        <w:rPr>
          <w:rFonts w:ascii="Arial" w:eastAsia="Times New Roman" w:hAnsi="Arial" w:cs="Arial"/>
          <w:color w:val="000000"/>
          <w:sz w:val="18"/>
          <w:szCs w:val="18"/>
        </w:rPr>
      </w:pPr>
      <w:bookmarkStart w:id="11" w:name="chuong_phuluc_1"/>
      <w:r w:rsidRPr="00DE7F64">
        <w:rPr>
          <w:rFonts w:ascii="Arial" w:eastAsia="Times New Roman" w:hAnsi="Arial" w:cs="Arial"/>
          <w:b/>
          <w:bCs/>
          <w:color w:val="000000"/>
          <w:sz w:val="24"/>
          <w:szCs w:val="24"/>
          <w:lang w:val="vi-VN"/>
        </w:rPr>
        <w:t>PHỤ LỤC SỐ 1</w:t>
      </w:r>
      <w:bookmarkEnd w:id="11"/>
    </w:p>
    <w:p w:rsidR="00DE7F64" w:rsidRPr="00DE7F64" w:rsidRDefault="00DE7F64" w:rsidP="00DE7F64">
      <w:pPr>
        <w:shd w:val="clear" w:color="auto" w:fill="FFFFFF"/>
        <w:spacing w:after="0" w:line="234" w:lineRule="atLeast"/>
        <w:jc w:val="center"/>
        <w:rPr>
          <w:rFonts w:ascii="Arial" w:eastAsia="Times New Roman" w:hAnsi="Arial" w:cs="Arial"/>
          <w:color w:val="000000"/>
          <w:sz w:val="18"/>
          <w:szCs w:val="18"/>
        </w:rPr>
      </w:pPr>
      <w:bookmarkStart w:id="12" w:name="chuong_phuluc_1_name"/>
      <w:r w:rsidRPr="00DE7F64">
        <w:rPr>
          <w:rFonts w:ascii="Arial" w:eastAsia="Times New Roman" w:hAnsi="Arial" w:cs="Arial"/>
          <w:color w:val="000000"/>
          <w:sz w:val="18"/>
          <w:szCs w:val="18"/>
          <w:lang w:val="vi-VN"/>
        </w:rPr>
        <w:t>MÃ HIỆU HỌC SINH, SINH VIÊN</w:t>
      </w:r>
      <w:bookmarkEnd w:id="12"/>
      <w:r w:rsidRPr="00DE7F64">
        <w:rPr>
          <w:rFonts w:ascii="Arial" w:eastAsia="Times New Roman" w:hAnsi="Arial" w:cs="Arial"/>
          <w:color w:val="000000"/>
          <w:sz w:val="18"/>
          <w:szCs w:val="18"/>
        </w:rPr>
        <w:br/>
      </w:r>
      <w:r w:rsidRPr="00DE7F64">
        <w:rPr>
          <w:rFonts w:ascii="Arial" w:eastAsia="Times New Roman" w:hAnsi="Arial" w:cs="Arial"/>
          <w:i/>
          <w:iCs/>
          <w:color w:val="000000"/>
          <w:sz w:val="18"/>
          <w:szCs w:val="18"/>
          <w:lang w:val="vi-VN"/>
        </w:rPr>
        <w:t>(Ban hành kèm theo Thông tư s</w:t>
      </w:r>
      <w:r w:rsidRPr="00DE7F64">
        <w:rPr>
          <w:rFonts w:ascii="Arial" w:eastAsia="Times New Roman" w:hAnsi="Arial" w:cs="Arial"/>
          <w:i/>
          <w:iCs/>
          <w:color w:val="000000"/>
          <w:sz w:val="18"/>
          <w:szCs w:val="18"/>
        </w:rPr>
        <w:t>ố</w:t>
      </w:r>
      <w:r w:rsidRPr="00DE7F64">
        <w:rPr>
          <w:rFonts w:ascii="Arial" w:eastAsia="Times New Roman" w:hAnsi="Arial" w:cs="Arial"/>
          <w:i/>
          <w:iCs/>
          <w:color w:val="000000"/>
          <w:sz w:val="18"/>
          <w:szCs w:val="18"/>
          <w:lang w:val="vi-VN"/>
        </w:rPr>
        <w:t> 36/2015/TT-BLĐTBXH ngày 28 tháng 9 n</w:t>
      </w:r>
      <w:r w:rsidRPr="00DE7F64">
        <w:rPr>
          <w:rFonts w:ascii="Arial" w:eastAsia="Times New Roman" w:hAnsi="Arial" w:cs="Arial"/>
          <w:i/>
          <w:iCs/>
          <w:color w:val="000000"/>
          <w:sz w:val="18"/>
          <w:szCs w:val="18"/>
        </w:rPr>
        <w:t>ă</w:t>
      </w:r>
      <w:r w:rsidRPr="00DE7F64">
        <w:rPr>
          <w:rFonts w:ascii="Arial" w:eastAsia="Times New Roman" w:hAnsi="Arial" w:cs="Arial"/>
          <w:i/>
          <w:iCs/>
          <w:color w:val="000000"/>
          <w:sz w:val="18"/>
          <w:szCs w:val="18"/>
          <w:lang w:val="vi-VN"/>
        </w:rPr>
        <w:t>m 2015 của Bộ Lao động-Thương b</w:t>
      </w:r>
      <w:r w:rsidRPr="00DE7F64">
        <w:rPr>
          <w:rFonts w:ascii="Arial" w:eastAsia="Times New Roman" w:hAnsi="Arial" w:cs="Arial"/>
          <w:i/>
          <w:iCs/>
          <w:color w:val="000000"/>
          <w:sz w:val="18"/>
          <w:szCs w:val="18"/>
        </w:rPr>
        <w:t>i</w:t>
      </w:r>
      <w:r w:rsidRPr="00DE7F64">
        <w:rPr>
          <w:rFonts w:ascii="Arial" w:eastAsia="Times New Roman" w:hAnsi="Arial" w:cs="Arial"/>
          <w:i/>
          <w:iCs/>
          <w:color w:val="000000"/>
          <w:sz w:val="18"/>
          <w:szCs w:val="18"/>
          <w:lang w:val="vi-VN"/>
        </w:rPr>
        <w:t>nh và Xã hội)</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62"/>
        <w:gridCol w:w="6279"/>
        <w:gridCol w:w="1920"/>
      </w:tblGrid>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vAlign w:val="cente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TT</w:t>
            </w:r>
          </w:p>
        </w:tc>
        <w:tc>
          <w:tcPr>
            <w:tcW w:w="6278" w:type="dxa"/>
            <w:tcBorders>
              <w:top w:val="single" w:sz="8" w:space="0" w:color="auto"/>
              <w:left w:val="single" w:sz="8" w:space="0" w:color="auto"/>
              <w:bottom w:val="nil"/>
              <w:right w:val="nil"/>
            </w:tcBorders>
            <w:shd w:val="clear" w:color="auto" w:fill="FFFFFF"/>
            <w:vAlign w:val="cente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HỌC SINH, SINH VIÊN THU</w:t>
            </w:r>
            <w:r w:rsidRPr="00DE7F64">
              <w:rPr>
                <w:rFonts w:ascii="Arial" w:eastAsia="Times New Roman" w:hAnsi="Arial" w:cs="Arial"/>
                <w:b/>
                <w:bCs/>
                <w:color w:val="000000"/>
                <w:sz w:val="18"/>
                <w:szCs w:val="18"/>
              </w:rPr>
              <w:t>Ộ</w:t>
            </w:r>
            <w:r w:rsidRPr="00DE7F64">
              <w:rPr>
                <w:rFonts w:ascii="Arial" w:eastAsia="Times New Roman" w:hAnsi="Arial" w:cs="Arial"/>
                <w:b/>
                <w:bCs/>
                <w:color w:val="000000"/>
                <w:sz w:val="18"/>
                <w:szCs w:val="18"/>
                <w:lang w:val="vi-VN"/>
              </w:rPr>
              <w:t>C DIỆN Ư</w:t>
            </w:r>
            <w:r w:rsidRPr="00DE7F64">
              <w:rPr>
                <w:rFonts w:ascii="Arial" w:eastAsia="Times New Roman" w:hAnsi="Arial" w:cs="Arial"/>
                <w:b/>
                <w:bCs/>
                <w:color w:val="000000"/>
                <w:sz w:val="18"/>
                <w:szCs w:val="18"/>
              </w:rPr>
              <w:t>U</w:t>
            </w:r>
            <w:r w:rsidRPr="00DE7F64">
              <w:rPr>
                <w:rFonts w:ascii="Arial" w:eastAsia="Times New Roman" w:hAnsi="Arial" w:cs="Arial"/>
                <w:b/>
                <w:bCs/>
                <w:color w:val="000000"/>
                <w:sz w:val="18"/>
                <w:szCs w:val="18"/>
                <w:lang w:val="vi-VN"/>
              </w:rPr>
              <w:t> ĐÃI</w:t>
            </w:r>
          </w:p>
        </w:tc>
        <w:tc>
          <w:tcPr>
            <w:tcW w:w="1920" w:type="dxa"/>
            <w:tcBorders>
              <w:top w:val="single" w:sz="8" w:space="0" w:color="auto"/>
              <w:left w:val="single" w:sz="8" w:space="0" w:color="auto"/>
              <w:bottom w:val="nil"/>
              <w:right w:val="single" w:sz="8" w:space="0" w:color="auto"/>
            </w:tcBorders>
            <w:shd w:val="clear" w:color="auto" w:fill="FFFFFF"/>
            <w:vAlign w:val="cente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MÃ HI</w:t>
            </w:r>
            <w:r w:rsidRPr="00DE7F64">
              <w:rPr>
                <w:rFonts w:ascii="Arial" w:eastAsia="Times New Roman" w:hAnsi="Arial" w:cs="Arial"/>
                <w:b/>
                <w:bCs/>
                <w:color w:val="000000"/>
                <w:sz w:val="18"/>
                <w:szCs w:val="18"/>
              </w:rPr>
              <w:t>Ệ</w:t>
            </w:r>
            <w:r w:rsidRPr="00DE7F64">
              <w:rPr>
                <w:rFonts w:ascii="Arial" w:eastAsia="Times New Roman" w:hAnsi="Arial" w:cs="Arial"/>
                <w:b/>
                <w:bCs/>
                <w:color w:val="000000"/>
                <w:sz w:val="18"/>
                <w:szCs w:val="18"/>
                <w:lang w:val="vi-VN"/>
              </w:rPr>
              <w:t>U</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1</w:t>
            </w:r>
          </w:p>
        </w:tc>
        <w:tc>
          <w:tcPr>
            <w:tcW w:w="6278"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Anh hùng Lực lượng vũ trang nhân dân, Anh hùng Lao động trong thời kỳ kháng chiến</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xx/AH - 01</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2</w:t>
            </w:r>
          </w:p>
        </w:tc>
        <w:tc>
          <w:tcPr>
            <w:tcW w:w="6278"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Thương binh</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xx/TB - 02</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3</w:t>
            </w:r>
          </w:p>
        </w:tc>
        <w:tc>
          <w:tcPr>
            <w:tcW w:w="6278"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liệt sỹ</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xx/CLS - 03</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4</w:t>
            </w:r>
          </w:p>
        </w:tc>
        <w:tc>
          <w:tcPr>
            <w:tcW w:w="6278"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người hoạt động cách mạng trước ngày 01 tháng 01 năm 1945; con của người hoạt động cách mạng t</w:t>
            </w:r>
            <w:r w:rsidRPr="00DE7F64">
              <w:rPr>
                <w:rFonts w:ascii="Arial" w:eastAsia="Times New Roman" w:hAnsi="Arial" w:cs="Arial"/>
                <w:color w:val="000000"/>
                <w:sz w:val="18"/>
                <w:szCs w:val="18"/>
              </w:rPr>
              <w:t>ừ </w:t>
            </w:r>
            <w:r w:rsidRPr="00DE7F64">
              <w:rPr>
                <w:rFonts w:ascii="Arial" w:eastAsia="Times New Roman" w:hAnsi="Arial" w:cs="Arial"/>
                <w:color w:val="000000"/>
                <w:sz w:val="18"/>
                <w:szCs w:val="18"/>
                <w:lang w:val="vi-VN"/>
              </w:rPr>
              <w:t>ngày 01 tháng 01 năm 1945 đến ngày khởi tháng Tám năm 1945</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xx/CCBCM - 04</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5</w:t>
            </w:r>
          </w:p>
        </w:tc>
        <w:tc>
          <w:tcPr>
            <w:tcW w:w="6278" w:type="dxa"/>
            <w:tcBorders>
              <w:top w:val="single" w:sz="8" w:space="0" w:color="auto"/>
              <w:left w:val="single" w:sz="8" w:space="0" w:color="auto"/>
              <w:bottom w:val="single" w:sz="8" w:space="0" w:color="auto"/>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Anh hùng Lực lượng vũ trang nhân dân, con của Anh hùng Lao động trong thời kỳ kháng chiến</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xx/CAH - 05</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c>
          <w:tcPr>
            <w:tcW w:w="6278" w:type="dxa"/>
            <w:tcBorders>
              <w:top w:val="nil"/>
              <w:left w:val="nil"/>
              <w:bottom w:val="single" w:sz="8" w:space="0" w:color="auto"/>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Con của thương binh</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xx/CTB</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6</w:t>
            </w:r>
          </w:p>
        </w:tc>
        <w:tc>
          <w:tcPr>
            <w:tcW w:w="6278" w:type="dxa"/>
            <w:tcBorders>
              <w:top w:val="nil"/>
              <w:left w:val="single" w:sz="8" w:space="0" w:color="auto"/>
              <w:bottom w:val="nil"/>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thương binh suy giảm khả năng lao động từ 21% đến 60%</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xx/CTB - 06</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7</w:t>
            </w:r>
          </w:p>
        </w:tc>
        <w:tc>
          <w:tcPr>
            <w:tcW w:w="6278" w:type="dxa"/>
            <w:tcBorders>
              <w:top w:val="single" w:sz="8" w:space="0" w:color="auto"/>
              <w:left w:val="single" w:sz="8" w:space="0" w:color="auto"/>
              <w:bottom w:val="single" w:sz="8" w:space="0" w:color="auto"/>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thương binh suy giảm khả năng lao động từ 61% trở lên</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xx/CTB - 07</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rPr>
              <w:t> </w:t>
            </w:r>
          </w:p>
        </w:tc>
        <w:tc>
          <w:tcPr>
            <w:tcW w:w="6278" w:type="dxa"/>
            <w:tcBorders>
              <w:top w:val="nil"/>
              <w:left w:val="nil"/>
              <w:bottom w:val="single" w:sz="8" w:space="0" w:color="auto"/>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rPr>
              <w:t>Co</w:t>
            </w:r>
            <w:r w:rsidRPr="00DE7F64">
              <w:rPr>
                <w:rFonts w:ascii="Arial" w:eastAsia="Times New Roman" w:hAnsi="Arial" w:cs="Arial"/>
                <w:b/>
                <w:bCs/>
                <w:color w:val="000000"/>
                <w:sz w:val="18"/>
                <w:szCs w:val="18"/>
                <w:lang w:val="vi-VN"/>
              </w:rPr>
              <w:t>n của người hưởng chính sách như thương binh</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xx/CNTB</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8</w:t>
            </w:r>
          </w:p>
        </w:tc>
        <w:tc>
          <w:tcPr>
            <w:tcW w:w="6278" w:type="dxa"/>
            <w:tcBorders>
              <w:top w:val="nil"/>
              <w:left w:val="single" w:sz="8" w:space="0" w:color="auto"/>
              <w:bottom w:val="nil"/>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người hưởng chính sách như thương binh suy giảm khả n</w:t>
            </w:r>
            <w:r w:rsidRPr="00DE7F64">
              <w:rPr>
                <w:rFonts w:ascii="Arial" w:eastAsia="Times New Roman" w:hAnsi="Arial" w:cs="Arial"/>
                <w:color w:val="000000"/>
                <w:sz w:val="18"/>
                <w:szCs w:val="18"/>
              </w:rPr>
              <w:t>ă</w:t>
            </w:r>
            <w:r w:rsidRPr="00DE7F64">
              <w:rPr>
                <w:rFonts w:ascii="Arial" w:eastAsia="Times New Roman" w:hAnsi="Arial" w:cs="Arial"/>
                <w:color w:val="000000"/>
                <w:sz w:val="18"/>
                <w:szCs w:val="18"/>
                <w:lang w:val="vi-VN"/>
              </w:rPr>
              <w:t>ng lao động từ 21% đến 60%</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xx/CNTB - 08</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9</w:t>
            </w:r>
          </w:p>
        </w:tc>
        <w:tc>
          <w:tcPr>
            <w:tcW w:w="6278" w:type="dxa"/>
            <w:tcBorders>
              <w:top w:val="single" w:sz="8" w:space="0" w:color="auto"/>
              <w:left w:val="single" w:sz="8" w:space="0" w:color="auto"/>
              <w:bottom w:val="single" w:sz="8" w:space="0" w:color="auto"/>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người hưởng chính sách như thương binh suy giảm khả năng lao động từ 61% trở lên</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xx/CNTB - 09</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c>
          <w:tcPr>
            <w:tcW w:w="6278" w:type="dxa"/>
            <w:tcBorders>
              <w:top w:val="nil"/>
              <w:left w:val="nil"/>
              <w:bottom w:val="single" w:sz="8" w:space="0" w:color="auto"/>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Con của thương binh B được xác nhận từ 31/12/1993 về trước</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xx/CTB - B</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10</w:t>
            </w:r>
          </w:p>
        </w:tc>
        <w:tc>
          <w:tcPr>
            <w:tcW w:w="6278" w:type="dxa"/>
            <w:tcBorders>
              <w:top w:val="nil"/>
              <w:left w:val="single" w:sz="8" w:space="0" w:color="auto"/>
              <w:bottom w:val="nil"/>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thương binh B suy giảm khả năng lao động từ 21% đ</w:t>
            </w:r>
            <w:r w:rsidRPr="00DE7F64">
              <w:rPr>
                <w:rFonts w:ascii="Arial" w:eastAsia="Times New Roman" w:hAnsi="Arial" w:cs="Arial"/>
                <w:color w:val="000000"/>
                <w:sz w:val="18"/>
                <w:szCs w:val="18"/>
              </w:rPr>
              <w:t>ế</w:t>
            </w:r>
            <w:r w:rsidRPr="00DE7F64">
              <w:rPr>
                <w:rFonts w:ascii="Arial" w:eastAsia="Times New Roman" w:hAnsi="Arial" w:cs="Arial"/>
                <w:color w:val="000000"/>
                <w:sz w:val="18"/>
                <w:szCs w:val="18"/>
                <w:lang w:val="vi-VN"/>
              </w:rPr>
              <w:t>n 60%</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xx/CTB - B10</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11</w:t>
            </w:r>
          </w:p>
        </w:tc>
        <w:tc>
          <w:tcPr>
            <w:tcW w:w="6278" w:type="dxa"/>
            <w:tcBorders>
              <w:top w:val="single" w:sz="8" w:space="0" w:color="auto"/>
              <w:left w:val="single" w:sz="8" w:space="0" w:color="auto"/>
              <w:bottom w:val="single" w:sz="8" w:space="0" w:color="auto"/>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thương binh B suy giảm khả năng lao động từ 61% trở lên</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xx/CTB - B</w:t>
            </w:r>
            <w:r w:rsidRPr="00DE7F64">
              <w:rPr>
                <w:rFonts w:ascii="Arial" w:eastAsia="Times New Roman" w:hAnsi="Arial" w:cs="Arial"/>
                <w:color w:val="000000"/>
                <w:sz w:val="18"/>
                <w:szCs w:val="18"/>
              </w:rPr>
              <w:t>1</w:t>
            </w:r>
            <w:r w:rsidRPr="00DE7F64">
              <w:rPr>
                <w:rFonts w:ascii="Arial" w:eastAsia="Times New Roman" w:hAnsi="Arial" w:cs="Arial"/>
                <w:color w:val="000000"/>
                <w:sz w:val="18"/>
                <w:szCs w:val="18"/>
                <w:lang w:val="vi-VN"/>
              </w:rPr>
              <w:t>1</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c>
          <w:tcPr>
            <w:tcW w:w="6278" w:type="dxa"/>
            <w:tcBorders>
              <w:top w:val="nil"/>
              <w:left w:val="nil"/>
              <w:bottom w:val="single" w:sz="8" w:space="0" w:color="auto"/>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Con của b</w:t>
            </w:r>
            <w:r w:rsidRPr="00DE7F64">
              <w:rPr>
                <w:rFonts w:ascii="Arial" w:eastAsia="Times New Roman" w:hAnsi="Arial" w:cs="Arial"/>
                <w:b/>
                <w:bCs/>
                <w:color w:val="000000"/>
                <w:sz w:val="18"/>
                <w:szCs w:val="18"/>
              </w:rPr>
              <w:t>ệ</w:t>
            </w:r>
            <w:r w:rsidRPr="00DE7F64">
              <w:rPr>
                <w:rFonts w:ascii="Arial" w:eastAsia="Times New Roman" w:hAnsi="Arial" w:cs="Arial"/>
                <w:b/>
                <w:bCs/>
                <w:color w:val="000000"/>
                <w:sz w:val="18"/>
                <w:szCs w:val="18"/>
                <w:lang w:val="vi-VN"/>
              </w:rPr>
              <w:t>nh binh</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xx/CBB</w:t>
            </w:r>
          </w:p>
        </w:tc>
      </w:tr>
      <w:tr w:rsidR="00DE7F64" w:rsidRPr="00DE7F64" w:rsidTr="00DE7F64">
        <w:trPr>
          <w:tblCellSpacing w:w="0" w:type="dxa"/>
        </w:trPr>
        <w:tc>
          <w:tcPr>
            <w:tcW w:w="562" w:type="dxa"/>
            <w:tcBorders>
              <w:top w:val="single" w:sz="8" w:space="0" w:color="auto"/>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12</w:t>
            </w:r>
          </w:p>
        </w:tc>
        <w:tc>
          <w:tcPr>
            <w:tcW w:w="6278" w:type="dxa"/>
            <w:tcBorders>
              <w:top w:val="nil"/>
              <w:left w:val="single" w:sz="8" w:space="0" w:color="auto"/>
              <w:bottom w:val="nil"/>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bệnh binh suy giảm khả năng lao động từ 41% đến 60%</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xx/CBB - 12</w:t>
            </w:r>
          </w:p>
        </w:tc>
      </w:tr>
      <w:tr w:rsidR="00DE7F64" w:rsidRPr="00DE7F64" w:rsidTr="00DE7F64">
        <w:trPr>
          <w:tblCellSpacing w:w="0" w:type="dxa"/>
        </w:trPr>
        <w:tc>
          <w:tcPr>
            <w:tcW w:w="562" w:type="dxa"/>
            <w:tcBorders>
              <w:top w:val="single" w:sz="8" w:space="0" w:color="auto"/>
              <w:left w:val="single" w:sz="8" w:space="0" w:color="auto"/>
              <w:bottom w:val="single" w:sz="8" w:space="0" w:color="auto"/>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13</w:t>
            </w:r>
          </w:p>
        </w:tc>
        <w:tc>
          <w:tcPr>
            <w:tcW w:w="6278" w:type="dxa"/>
            <w:tcBorders>
              <w:top w:val="single" w:sz="8" w:space="0" w:color="auto"/>
              <w:left w:val="single" w:sz="8" w:space="0" w:color="auto"/>
              <w:bottom w:val="single" w:sz="8" w:space="0" w:color="auto"/>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bệnh binh suy giảm khả năng lao động từ 61% trở lên</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xx/CBB - 13</w:t>
            </w:r>
          </w:p>
        </w:tc>
      </w:tr>
      <w:tr w:rsidR="00DE7F64" w:rsidRPr="00DE7F64" w:rsidTr="00DE7F64">
        <w:trPr>
          <w:tblCellSpacing w:w="0" w:type="dxa"/>
        </w:trPr>
        <w:tc>
          <w:tcPr>
            <w:tcW w:w="561" w:type="dxa"/>
            <w:tcBorders>
              <w:top w:val="nil"/>
              <w:left w:val="nil"/>
              <w:bottom w:val="single" w:sz="8" w:space="0" w:color="auto"/>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lastRenderedPageBreak/>
              <w:t> </w:t>
            </w:r>
          </w:p>
        </w:tc>
        <w:tc>
          <w:tcPr>
            <w:tcW w:w="6279" w:type="dxa"/>
            <w:tcBorders>
              <w:top w:val="nil"/>
              <w:left w:val="nil"/>
              <w:bottom w:val="single" w:sz="8" w:space="0" w:color="auto"/>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Con của người hoạt động kháng chiến bị nhiễm chất độc hóa học</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xx/CNHH</w:t>
            </w:r>
          </w:p>
        </w:tc>
      </w:tr>
      <w:tr w:rsidR="00DE7F64" w:rsidRPr="00DE7F64" w:rsidTr="00DE7F64">
        <w:trPr>
          <w:tblCellSpacing w:w="0" w:type="dxa"/>
        </w:trPr>
        <w:tc>
          <w:tcPr>
            <w:tcW w:w="562" w:type="dxa"/>
            <w:tcBorders>
              <w:top w:val="nil"/>
              <w:left w:val="single" w:sz="8" w:space="0" w:color="auto"/>
              <w:bottom w:val="nil"/>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14</w:t>
            </w:r>
          </w:p>
        </w:tc>
        <w:tc>
          <w:tcPr>
            <w:tcW w:w="6278" w:type="dxa"/>
            <w:tcBorders>
              <w:top w:val="nil"/>
              <w:left w:val="single" w:sz="8" w:space="0" w:color="auto"/>
              <w:bottom w:val="nil"/>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người hoạt động kháng chiến bị nhiễm chất độc hóa học su</w:t>
            </w:r>
            <w:r w:rsidRPr="00DE7F64">
              <w:rPr>
                <w:rFonts w:ascii="Arial" w:eastAsia="Times New Roman" w:hAnsi="Arial" w:cs="Arial"/>
                <w:color w:val="000000"/>
                <w:sz w:val="18"/>
                <w:szCs w:val="18"/>
              </w:rPr>
              <w:t>y </w:t>
            </w:r>
            <w:r w:rsidRPr="00DE7F64">
              <w:rPr>
                <w:rFonts w:ascii="Arial" w:eastAsia="Times New Roman" w:hAnsi="Arial" w:cs="Arial"/>
                <w:color w:val="000000"/>
                <w:sz w:val="18"/>
                <w:szCs w:val="18"/>
                <w:lang w:val="vi-VN"/>
              </w:rPr>
              <w:t>giảm khả năng lao động từ 21% đến 60%</w:t>
            </w:r>
          </w:p>
        </w:tc>
        <w:tc>
          <w:tcPr>
            <w:tcW w:w="1920" w:type="dxa"/>
            <w:tcBorders>
              <w:top w:val="single" w:sz="8" w:space="0" w:color="auto"/>
              <w:left w:val="single" w:sz="8" w:space="0" w:color="auto"/>
              <w:bottom w:val="nil"/>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xx/CNHH - 14</w:t>
            </w:r>
          </w:p>
        </w:tc>
      </w:tr>
      <w:tr w:rsidR="00DE7F64" w:rsidRPr="00DE7F64" w:rsidTr="00DE7F64">
        <w:trPr>
          <w:tblCellSpacing w:w="0" w:type="dxa"/>
        </w:trPr>
        <w:tc>
          <w:tcPr>
            <w:tcW w:w="562" w:type="dxa"/>
            <w:tcBorders>
              <w:top w:val="single" w:sz="8" w:space="0" w:color="auto"/>
              <w:left w:val="single" w:sz="8" w:space="0" w:color="auto"/>
              <w:bottom w:val="single" w:sz="8" w:space="0" w:color="auto"/>
              <w:right w:val="nil"/>
            </w:tcBorders>
            <w:shd w:val="clear" w:color="auto" w:fill="FFFFFF"/>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15</w:t>
            </w:r>
          </w:p>
        </w:tc>
        <w:tc>
          <w:tcPr>
            <w:tcW w:w="6278" w:type="dxa"/>
            <w:tcBorders>
              <w:top w:val="single" w:sz="8" w:space="0" w:color="auto"/>
              <w:left w:val="single" w:sz="8" w:space="0" w:color="auto"/>
              <w:bottom w:val="single" w:sz="8" w:space="0" w:color="auto"/>
              <w:right w:val="nil"/>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Con của người hoạt động kháng chiến bị nhiễm chất độc hóa học bị suy giảm khả năng lao động từ 61% trở lên</w:t>
            </w:r>
          </w:p>
        </w:tc>
        <w:tc>
          <w:tcPr>
            <w:tcW w:w="1920" w:type="dxa"/>
            <w:tcBorders>
              <w:top w:val="single" w:sz="8" w:space="0" w:color="auto"/>
              <w:left w:val="single" w:sz="8" w:space="0" w:color="auto"/>
              <w:bottom w:val="single" w:sz="8" w:space="0" w:color="auto"/>
              <w:right w:val="single" w:sz="8" w:space="0" w:color="auto"/>
            </w:tcBorders>
            <w:shd w:val="clear" w:color="auto" w:fill="FFFFFF"/>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xx/CNHH - 15</w:t>
            </w:r>
          </w:p>
        </w:tc>
      </w:tr>
    </w:tbl>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u w:val="single"/>
          <w:lang w:val="vi-VN"/>
        </w:rPr>
        <w:t>Chú thích:</w:t>
      </w:r>
      <w:r w:rsidRPr="00DE7F64">
        <w:rPr>
          <w:rFonts w:ascii="Arial" w:eastAsia="Times New Roman" w:hAnsi="Arial" w:cs="Arial"/>
          <w:color w:val="000000"/>
          <w:sz w:val="18"/>
          <w:szCs w:val="18"/>
          <w:lang w:val="vi-VN"/>
        </w:rPr>
        <w:t> "xx" là ký hiệu của các tỉnh, thành phố trực thuộc Trung ương quy định tại Phụ lục số II của Thông tư số </w:t>
      </w:r>
      <w:hyperlink r:id="rId9" w:tgtFrame="_blank" w:history="1">
        <w:r w:rsidRPr="00DE7F64">
          <w:rPr>
            <w:rFonts w:ascii="Arial" w:eastAsia="Times New Roman" w:hAnsi="Arial" w:cs="Arial"/>
            <w:color w:val="0E70C3"/>
            <w:sz w:val="18"/>
            <w:szCs w:val="18"/>
            <w:lang w:val="vi-VN"/>
          </w:rPr>
          <w:t>05/2013/TT-BLĐTBXH</w:t>
        </w:r>
      </w:hyperlink>
      <w:r w:rsidRPr="00DE7F64">
        <w:rPr>
          <w:rFonts w:ascii="Arial" w:eastAsia="Times New Roman" w:hAnsi="Arial" w:cs="Arial"/>
          <w:color w:val="000000"/>
          <w:sz w:val="18"/>
          <w:szCs w:val="18"/>
          <w:lang w:val="vi-VN"/>
        </w:rPr>
        <w:t> ngày 15 tháng 5 năm 2013 của Bộ Lao động-Thương binh và Xã hội.</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Ví dụ: Sinh viên Nguyễn Văn A là Anh hùng LLVTND hiện do Sở Lao động - Thương binh và Xã hội Thành phố Hồ Chí Minh quản lý, mã hiệu được ghi là HCM/AH - 01; tương tự, nếu ở Đà N</w:t>
      </w:r>
      <w:r w:rsidRPr="00DE7F64">
        <w:rPr>
          <w:rFonts w:ascii="Arial" w:eastAsia="Times New Roman" w:hAnsi="Arial" w:cs="Arial"/>
          <w:color w:val="000000"/>
          <w:sz w:val="18"/>
          <w:szCs w:val="18"/>
        </w:rPr>
        <w:t>ẵ</w:t>
      </w:r>
      <w:r w:rsidRPr="00DE7F64">
        <w:rPr>
          <w:rFonts w:ascii="Arial" w:eastAsia="Times New Roman" w:hAnsi="Arial" w:cs="Arial"/>
          <w:color w:val="000000"/>
          <w:sz w:val="18"/>
          <w:szCs w:val="18"/>
          <w:lang w:val="vi-VN"/>
        </w:rPr>
        <w:t>ng thì ghi là DAN/AH - 01.</w:t>
      </w:r>
    </w:p>
    <w:p w:rsidR="00DE7F64" w:rsidRPr="00DE7F64" w:rsidRDefault="00DE7F64" w:rsidP="00DE7F64">
      <w:pPr>
        <w:shd w:val="clear" w:color="auto" w:fill="FFFFFF"/>
        <w:spacing w:after="0" w:line="234" w:lineRule="atLeast"/>
        <w:jc w:val="center"/>
        <w:rPr>
          <w:rFonts w:ascii="Arial" w:eastAsia="Times New Roman" w:hAnsi="Arial" w:cs="Arial"/>
          <w:color w:val="000000"/>
          <w:sz w:val="18"/>
          <w:szCs w:val="18"/>
        </w:rPr>
      </w:pPr>
      <w:bookmarkStart w:id="13" w:name="cumtu_1"/>
      <w:r w:rsidRPr="00DE7F64">
        <w:rPr>
          <w:rFonts w:ascii="Arial" w:eastAsia="Times New Roman" w:hAnsi="Arial" w:cs="Arial"/>
          <w:b/>
          <w:bCs/>
          <w:color w:val="000000"/>
          <w:sz w:val="18"/>
          <w:szCs w:val="18"/>
        </w:rPr>
        <w:t>Mẫu số 01/ƯĐGD</w:t>
      </w:r>
      <w:bookmarkEnd w:id="13"/>
    </w:p>
    <w:p w:rsidR="00DE7F64" w:rsidRPr="00DE7F64" w:rsidRDefault="00DE7F64" w:rsidP="00DE7F64">
      <w:pPr>
        <w:shd w:val="clear" w:color="auto" w:fill="FFFFFF"/>
        <w:spacing w:after="0" w:line="234" w:lineRule="atLeast"/>
        <w:jc w:val="center"/>
        <w:rPr>
          <w:rFonts w:ascii="Arial" w:eastAsia="Times New Roman" w:hAnsi="Arial" w:cs="Arial"/>
          <w:color w:val="000000"/>
          <w:sz w:val="18"/>
          <w:szCs w:val="18"/>
        </w:rPr>
      </w:pPr>
      <w:bookmarkStart w:id="14" w:name="cumtu_1_name"/>
      <w:r w:rsidRPr="00DE7F64">
        <w:rPr>
          <w:rFonts w:ascii="Arial" w:eastAsia="Times New Roman" w:hAnsi="Arial" w:cs="Arial"/>
          <w:b/>
          <w:bCs/>
          <w:color w:val="000000"/>
          <w:sz w:val="18"/>
          <w:szCs w:val="18"/>
        </w:rPr>
        <w:t>TỜ KHAI ĐỀ NGHỊ GIẢI QUYẾT ƯU ĐÃI TRONG GIÁO DỤC ĐÀO TẠO</w:t>
      </w:r>
      <w:bookmarkEnd w:id="14"/>
      <w:r w:rsidRPr="00DE7F64">
        <w:rPr>
          <w:rFonts w:ascii="Arial" w:eastAsia="Times New Roman" w:hAnsi="Arial" w:cs="Arial"/>
          <w:b/>
          <w:bCs/>
          <w:color w:val="000000"/>
          <w:sz w:val="18"/>
          <w:szCs w:val="18"/>
        </w:rPr>
        <w:t> </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i/>
          <w:iCs/>
          <w:color w:val="000000"/>
          <w:sz w:val="18"/>
          <w:szCs w:val="18"/>
          <w:lang w:val="vi-VN"/>
        </w:rPr>
        <w:t>(Ban hành kèm theo Thông tư số 36/2015/TT-BLĐTBXH ngày 28 tháng 9 năm 2015 của Bộ Lao động-Thương binh và Xã hội)</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CỘNG HÒA XÃ HỘI CHỦ NGHĨA VIỆT NAM</w:t>
      </w:r>
      <w:r w:rsidRPr="00DE7F64">
        <w:rPr>
          <w:rFonts w:ascii="Arial" w:eastAsia="Times New Roman" w:hAnsi="Arial" w:cs="Arial"/>
          <w:b/>
          <w:bCs/>
          <w:color w:val="000000"/>
          <w:sz w:val="18"/>
          <w:szCs w:val="18"/>
          <w:lang w:val="vi-VN"/>
        </w:rPr>
        <w:br/>
        <w:t>Độc lập - Tự do - Hạnh phúc</w:t>
      </w:r>
      <w:r w:rsidRPr="00DE7F64">
        <w:rPr>
          <w:rFonts w:ascii="Arial" w:eastAsia="Times New Roman" w:hAnsi="Arial" w:cs="Arial"/>
          <w:b/>
          <w:bCs/>
          <w:color w:val="000000"/>
          <w:sz w:val="18"/>
          <w:szCs w:val="18"/>
          <w:lang w:val="vi-VN"/>
        </w:rPr>
        <w:br/>
        <w:t>---------------</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T</w:t>
      </w:r>
      <w:r w:rsidRPr="00DE7F64">
        <w:rPr>
          <w:rFonts w:ascii="Arial" w:eastAsia="Times New Roman" w:hAnsi="Arial" w:cs="Arial"/>
          <w:b/>
          <w:bCs/>
          <w:color w:val="000000"/>
          <w:sz w:val="18"/>
          <w:szCs w:val="18"/>
        </w:rPr>
        <w:t>Ờ</w:t>
      </w:r>
      <w:r w:rsidRPr="00DE7F64">
        <w:rPr>
          <w:rFonts w:ascii="Arial" w:eastAsia="Times New Roman" w:hAnsi="Arial" w:cs="Arial"/>
          <w:b/>
          <w:bCs/>
          <w:color w:val="000000"/>
          <w:sz w:val="18"/>
          <w:szCs w:val="18"/>
          <w:lang w:val="vi-VN"/>
        </w:rPr>
        <w:t> KHAI</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Đ</w:t>
      </w:r>
      <w:r w:rsidRPr="00DE7F64">
        <w:rPr>
          <w:rFonts w:ascii="Arial" w:eastAsia="Times New Roman" w:hAnsi="Arial" w:cs="Arial"/>
          <w:b/>
          <w:bCs/>
          <w:color w:val="000000"/>
          <w:sz w:val="18"/>
          <w:szCs w:val="18"/>
        </w:rPr>
        <w:t>Ề </w:t>
      </w:r>
      <w:r w:rsidRPr="00DE7F64">
        <w:rPr>
          <w:rFonts w:ascii="Arial" w:eastAsia="Times New Roman" w:hAnsi="Arial" w:cs="Arial"/>
          <w:b/>
          <w:bCs/>
          <w:color w:val="000000"/>
          <w:sz w:val="18"/>
          <w:szCs w:val="18"/>
          <w:lang w:val="vi-VN"/>
        </w:rPr>
        <w:t>NGHỊ GIẢI QUYẾT CH</w:t>
      </w:r>
      <w:r w:rsidRPr="00DE7F64">
        <w:rPr>
          <w:rFonts w:ascii="Arial" w:eastAsia="Times New Roman" w:hAnsi="Arial" w:cs="Arial"/>
          <w:b/>
          <w:bCs/>
          <w:color w:val="000000"/>
          <w:sz w:val="18"/>
          <w:szCs w:val="18"/>
        </w:rPr>
        <w:t>Ế</w:t>
      </w:r>
      <w:r w:rsidRPr="00DE7F64">
        <w:rPr>
          <w:rFonts w:ascii="Arial" w:eastAsia="Times New Roman" w:hAnsi="Arial" w:cs="Arial"/>
          <w:b/>
          <w:bCs/>
          <w:color w:val="000000"/>
          <w:sz w:val="18"/>
          <w:szCs w:val="18"/>
          <w:lang w:val="vi-VN"/>
        </w:rPr>
        <w:t> Đ</w:t>
      </w:r>
      <w:r w:rsidRPr="00DE7F64">
        <w:rPr>
          <w:rFonts w:ascii="Arial" w:eastAsia="Times New Roman" w:hAnsi="Arial" w:cs="Arial"/>
          <w:b/>
          <w:bCs/>
          <w:color w:val="000000"/>
          <w:sz w:val="18"/>
          <w:szCs w:val="18"/>
        </w:rPr>
        <w:t>Ộ ƯU </w:t>
      </w:r>
      <w:r w:rsidRPr="00DE7F64">
        <w:rPr>
          <w:rFonts w:ascii="Arial" w:eastAsia="Times New Roman" w:hAnsi="Arial" w:cs="Arial"/>
          <w:b/>
          <w:bCs/>
          <w:color w:val="000000"/>
          <w:sz w:val="18"/>
          <w:szCs w:val="18"/>
          <w:lang w:val="vi-VN"/>
        </w:rPr>
        <w:t>ĐÃI TRONG GIÁO DỤC ĐÀO TẠO</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Họ và tên người có công (1)</w:t>
      </w:r>
      <w:r w:rsidRPr="00DE7F64">
        <w:rPr>
          <w:rFonts w:ascii="Arial" w:eastAsia="Times New Roman" w:hAnsi="Arial" w:cs="Arial"/>
          <w:color w:val="000000"/>
          <w:sz w:val="18"/>
          <w:szCs w:val="18"/>
        </w:rPr>
        <w:t>...................................................</w:t>
      </w:r>
      <w:r w:rsidRPr="00DE7F64">
        <w:rPr>
          <w:rFonts w:ascii="Arial" w:eastAsia="Times New Roman" w:hAnsi="Arial" w:cs="Arial"/>
          <w:color w:val="000000"/>
          <w:sz w:val="18"/>
          <w:szCs w:val="18"/>
          <w:lang w:val="vi-VN"/>
        </w:rPr>
        <w:t>là: (2)</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Ngày tháng năm sinh:</w:t>
      </w:r>
      <w:r w:rsidRPr="00DE7F64">
        <w:rPr>
          <w:rFonts w:ascii="Arial" w:eastAsia="Times New Roman" w:hAnsi="Arial" w:cs="Arial"/>
          <w:color w:val="000000"/>
          <w:sz w:val="18"/>
          <w:szCs w:val="18"/>
        </w:rPr>
        <w:t>.............................................</w:t>
      </w:r>
      <w:r w:rsidRPr="00DE7F64">
        <w:rPr>
          <w:rFonts w:ascii="Arial" w:eastAsia="Times New Roman" w:hAnsi="Arial" w:cs="Arial"/>
          <w:color w:val="000000"/>
          <w:sz w:val="18"/>
          <w:szCs w:val="18"/>
          <w:lang w:val="vi-VN"/>
        </w:rPr>
        <w:t>Nam/Nữ</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Số hồ sơ: </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Nơi đăng ký thường trú: Xã (phường)</w:t>
      </w:r>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Quận (huyện)</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Tỉnh (thành phố)</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Nơi đang quản lý chi trả trợ cấp: </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Tôi là (3)</w:t>
      </w:r>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quan hệ với người có công (4):</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Đ</w:t>
      </w:r>
      <w:r w:rsidRPr="00DE7F64">
        <w:rPr>
          <w:rFonts w:ascii="Arial" w:eastAsia="Times New Roman" w:hAnsi="Arial" w:cs="Arial"/>
          <w:color w:val="000000"/>
          <w:sz w:val="18"/>
          <w:szCs w:val="18"/>
        </w:rPr>
        <w:t>ề </w:t>
      </w:r>
      <w:r w:rsidRPr="00DE7F64">
        <w:rPr>
          <w:rFonts w:ascii="Arial" w:eastAsia="Times New Roman" w:hAnsi="Arial" w:cs="Arial"/>
          <w:color w:val="000000"/>
          <w:sz w:val="18"/>
          <w:szCs w:val="18"/>
          <w:lang w:val="vi-VN"/>
        </w:rPr>
        <w:t>nghị giải quyết ưu đãi giáo dục, đào tạo đ</w:t>
      </w:r>
      <w:r w:rsidRPr="00DE7F64">
        <w:rPr>
          <w:rFonts w:ascii="Arial" w:eastAsia="Times New Roman" w:hAnsi="Arial" w:cs="Arial"/>
          <w:color w:val="000000"/>
          <w:sz w:val="18"/>
          <w:szCs w:val="18"/>
        </w:rPr>
        <w:t>ố</w:t>
      </w:r>
      <w:r w:rsidRPr="00DE7F64">
        <w:rPr>
          <w:rFonts w:ascii="Arial" w:eastAsia="Times New Roman" w:hAnsi="Arial" w:cs="Arial"/>
          <w:color w:val="000000"/>
          <w:sz w:val="18"/>
          <w:szCs w:val="18"/>
          <w:lang w:val="vi-VN"/>
        </w:rPr>
        <w:t>i với:</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840"/>
        <w:gridCol w:w="2760"/>
        <w:gridCol w:w="2280"/>
        <w:gridCol w:w="2674"/>
      </w:tblGrid>
      <w:tr w:rsidR="00DE7F64" w:rsidRPr="00DE7F64" w:rsidTr="00DE7F64">
        <w:trPr>
          <w:tblCellSpacing w:w="0" w:type="dxa"/>
        </w:trPr>
        <w:tc>
          <w:tcPr>
            <w:tcW w:w="840"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STT</w:t>
            </w:r>
          </w:p>
        </w:tc>
        <w:tc>
          <w:tcPr>
            <w:tcW w:w="2760"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Họ và tên (5)</w:t>
            </w:r>
          </w:p>
        </w:tc>
        <w:tc>
          <w:tcPr>
            <w:tcW w:w="2280"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Ngày, tháng, năm sinh</w:t>
            </w:r>
          </w:p>
        </w:tc>
        <w:tc>
          <w:tcPr>
            <w:tcW w:w="2674" w:type="dxa"/>
            <w:tcBorders>
              <w:top w:val="single" w:sz="8" w:space="0" w:color="auto"/>
              <w:left w:val="single" w:sz="8" w:space="0" w:color="auto"/>
              <w:bottom w:val="nil"/>
              <w:right w:val="single" w:sz="8" w:space="0" w:color="auto"/>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Quan hệ với người có công</w:t>
            </w:r>
          </w:p>
        </w:tc>
      </w:tr>
      <w:tr w:rsidR="00DE7F64" w:rsidRPr="00DE7F64" w:rsidTr="00DE7F64">
        <w:trPr>
          <w:tblCellSpacing w:w="0" w:type="dxa"/>
        </w:trPr>
        <w:tc>
          <w:tcPr>
            <w:tcW w:w="840"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1</w:t>
            </w:r>
          </w:p>
        </w:tc>
        <w:tc>
          <w:tcPr>
            <w:tcW w:w="2760"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c>
          <w:tcPr>
            <w:tcW w:w="2280"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c>
          <w:tcPr>
            <w:tcW w:w="2674" w:type="dxa"/>
            <w:tcBorders>
              <w:top w:val="single" w:sz="8" w:space="0" w:color="auto"/>
              <w:left w:val="single" w:sz="8" w:space="0" w:color="auto"/>
              <w:bottom w:val="nil"/>
              <w:right w:val="single" w:sz="8" w:space="0" w:color="auto"/>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r>
      <w:tr w:rsidR="00DE7F64" w:rsidRPr="00DE7F64" w:rsidTr="00DE7F64">
        <w:trPr>
          <w:tblCellSpacing w:w="0" w:type="dxa"/>
        </w:trPr>
        <w:tc>
          <w:tcPr>
            <w:tcW w:w="840"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2</w:t>
            </w:r>
          </w:p>
        </w:tc>
        <w:tc>
          <w:tcPr>
            <w:tcW w:w="2760"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c>
          <w:tcPr>
            <w:tcW w:w="2280"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c>
          <w:tcPr>
            <w:tcW w:w="2674" w:type="dxa"/>
            <w:tcBorders>
              <w:top w:val="single" w:sz="8" w:space="0" w:color="auto"/>
              <w:left w:val="single" w:sz="8" w:space="0" w:color="auto"/>
              <w:bottom w:val="nil"/>
              <w:right w:val="single" w:sz="8" w:space="0" w:color="auto"/>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r>
      <w:tr w:rsidR="00DE7F64" w:rsidRPr="00DE7F64" w:rsidTr="00DE7F64">
        <w:trPr>
          <w:tblCellSpacing w:w="0" w:type="dxa"/>
        </w:trPr>
        <w:tc>
          <w:tcPr>
            <w:tcW w:w="840" w:type="dxa"/>
            <w:tcBorders>
              <w:top w:val="single" w:sz="8" w:space="0" w:color="auto"/>
              <w:left w:val="single" w:sz="8" w:space="0" w:color="auto"/>
              <w:bottom w:val="single" w:sz="8" w:space="0" w:color="auto"/>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rPr>
              <w:t>...</w:t>
            </w:r>
          </w:p>
        </w:tc>
        <w:tc>
          <w:tcPr>
            <w:tcW w:w="2760" w:type="dxa"/>
            <w:tcBorders>
              <w:top w:val="single" w:sz="8" w:space="0" w:color="auto"/>
              <w:left w:val="single" w:sz="8" w:space="0" w:color="auto"/>
              <w:bottom w:val="single" w:sz="8" w:space="0" w:color="auto"/>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c>
          <w:tcPr>
            <w:tcW w:w="2280" w:type="dxa"/>
            <w:tcBorders>
              <w:top w:val="single" w:sz="8" w:space="0" w:color="auto"/>
              <w:left w:val="single" w:sz="8" w:space="0" w:color="auto"/>
              <w:bottom w:val="single" w:sz="8" w:space="0" w:color="auto"/>
              <w:right w:val="nil"/>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c>
          <w:tcPr>
            <w:tcW w:w="2674" w:type="dxa"/>
            <w:tcBorders>
              <w:top w:val="single" w:sz="8" w:space="0" w:color="auto"/>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r>
    </w:tbl>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Hình thức nhận chế độ ưu đãi:</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828"/>
        <w:gridCol w:w="7920"/>
      </w:tblGrid>
      <w:tr w:rsidR="00DE7F64" w:rsidRPr="00DE7F64" w:rsidTr="00DE7F64">
        <w:trPr>
          <w:tblCellSpacing w:w="0" w:type="dxa"/>
        </w:trPr>
        <w:tc>
          <w:tcPr>
            <w:tcW w:w="82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c>
          <w:tcPr>
            <w:tcW w:w="7920"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Trực tiếp tại cơ quan LĐTBXH</w:t>
            </w:r>
          </w:p>
        </w:tc>
      </w:tr>
      <w:tr w:rsidR="00DE7F64" w:rsidRPr="00DE7F64" w:rsidTr="00DE7F64">
        <w:trPr>
          <w:tblCellSpacing w:w="0" w:type="dxa"/>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 </w:t>
            </w:r>
          </w:p>
        </w:tc>
        <w:tc>
          <w:tcPr>
            <w:tcW w:w="7920"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Qua Tài khoản cá nhân</w:t>
            </w:r>
            <w:r w:rsidRPr="00DE7F64">
              <w:rPr>
                <w:rFonts w:ascii="Arial" w:eastAsia="Times New Roman" w:hAnsi="Arial" w:cs="Arial"/>
                <w:color w:val="000000"/>
                <w:sz w:val="18"/>
                <w:szCs w:val="18"/>
              </w:rPr>
              <w:t>. S</w:t>
            </w:r>
            <w:r w:rsidRPr="00DE7F64">
              <w:rPr>
                <w:rFonts w:ascii="Arial" w:eastAsia="Times New Roman" w:hAnsi="Arial" w:cs="Arial"/>
                <w:color w:val="000000"/>
                <w:sz w:val="18"/>
                <w:szCs w:val="18"/>
                <w:lang w:val="vi-VN"/>
              </w:rPr>
              <w:t>ố TK</w:t>
            </w:r>
            <w:proofErr w:type="gramStart"/>
            <w:r w:rsidRPr="00DE7F64">
              <w:rPr>
                <w:rFonts w:ascii="Arial" w:eastAsia="Times New Roman" w:hAnsi="Arial" w:cs="Arial"/>
                <w:color w:val="000000"/>
                <w:sz w:val="18"/>
                <w:szCs w:val="18"/>
                <w:lang w:val="vi-VN"/>
              </w:rPr>
              <w:t>:</w:t>
            </w:r>
            <w:r w:rsidRPr="00DE7F64">
              <w:rPr>
                <w:rFonts w:ascii="Arial" w:eastAsia="Times New Roman" w:hAnsi="Arial" w:cs="Arial"/>
                <w:color w:val="000000"/>
                <w:sz w:val="18"/>
                <w:szCs w:val="18"/>
              </w:rPr>
              <w:t>........................................</w:t>
            </w:r>
            <w:proofErr w:type="gramEnd"/>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Tại NH...............</w:t>
            </w:r>
            <w:r w:rsidRPr="00DE7F64">
              <w:rPr>
                <w:rFonts w:ascii="Arial" w:eastAsia="Times New Roman" w:hAnsi="Arial" w:cs="Arial"/>
                <w:color w:val="000000"/>
                <w:sz w:val="18"/>
                <w:szCs w:val="18"/>
              </w:rPr>
              <w:t>........</w:t>
            </w:r>
          </w:p>
        </w:tc>
      </w:tr>
    </w:tbl>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Tôi xin cam đoan lời khai trên là đúng sự thật, nếu sai tôi hoàn toàn chịu trách nhiệm trước pháp luật.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E7F64" w:rsidRPr="00DE7F64" w:rsidTr="00DE7F64">
        <w:trPr>
          <w:tblCellSpacing w:w="0" w:type="dxa"/>
        </w:trPr>
        <w:tc>
          <w:tcPr>
            <w:tcW w:w="442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Xác nhận của cơ quan có thẩm quyền (6)</w:t>
            </w:r>
            <w:r w:rsidRPr="00DE7F64">
              <w:rPr>
                <w:rFonts w:ascii="Arial" w:eastAsia="Times New Roman" w:hAnsi="Arial" w:cs="Arial"/>
                <w:b/>
                <w:bCs/>
                <w:color w:val="000000"/>
                <w:sz w:val="18"/>
                <w:szCs w:val="18"/>
              </w:rPr>
              <w:br/>
            </w:r>
            <w:r w:rsidRPr="00DE7F64">
              <w:rPr>
                <w:rFonts w:ascii="Arial" w:eastAsia="Times New Roman" w:hAnsi="Arial" w:cs="Arial"/>
                <w:color w:val="000000"/>
                <w:sz w:val="18"/>
                <w:szCs w:val="18"/>
                <w:lang w:val="vi-VN"/>
              </w:rPr>
              <w:t>Ông/b</w:t>
            </w:r>
            <w:r w:rsidRPr="00DE7F64">
              <w:rPr>
                <w:rFonts w:ascii="Arial" w:eastAsia="Times New Roman" w:hAnsi="Arial" w:cs="Arial"/>
                <w:color w:val="000000"/>
                <w:sz w:val="18"/>
                <w:szCs w:val="18"/>
              </w:rPr>
              <w:t>à...........................................................</w:t>
            </w:r>
            <w:r w:rsidRPr="00DE7F64">
              <w:rPr>
                <w:rFonts w:ascii="Arial" w:eastAsia="Times New Roman" w:hAnsi="Arial" w:cs="Arial"/>
                <w:color w:val="000000"/>
                <w:sz w:val="18"/>
                <w:szCs w:val="18"/>
              </w:rPr>
              <w:br/>
            </w:r>
            <w:r w:rsidRPr="00DE7F64">
              <w:rPr>
                <w:rFonts w:ascii="Arial" w:eastAsia="Times New Roman" w:hAnsi="Arial" w:cs="Arial"/>
                <w:color w:val="000000"/>
                <w:sz w:val="18"/>
                <w:szCs w:val="18"/>
                <w:lang w:val="vi-VN"/>
              </w:rPr>
              <w:t>có bản khai như trên là đúng.</w:t>
            </w:r>
          </w:p>
        </w:tc>
        <w:tc>
          <w:tcPr>
            <w:tcW w:w="442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proofErr w:type="gramStart"/>
            <w:r w:rsidRPr="00DE7F64">
              <w:rPr>
                <w:rFonts w:ascii="Arial" w:eastAsia="Times New Roman" w:hAnsi="Arial" w:cs="Arial"/>
                <w:i/>
                <w:iCs/>
                <w:color w:val="000000"/>
                <w:sz w:val="18"/>
                <w:szCs w:val="18"/>
              </w:rPr>
              <w:t>... ...</w:t>
            </w:r>
            <w:r w:rsidRPr="00DE7F64">
              <w:rPr>
                <w:rFonts w:ascii="Arial" w:eastAsia="Times New Roman" w:hAnsi="Arial" w:cs="Arial"/>
                <w:i/>
                <w:iCs/>
                <w:color w:val="000000"/>
                <w:sz w:val="18"/>
                <w:szCs w:val="18"/>
                <w:lang w:val="vi-VN"/>
              </w:rPr>
              <w:t>,</w:t>
            </w:r>
            <w:proofErr w:type="gramEnd"/>
            <w:r w:rsidRPr="00DE7F64">
              <w:rPr>
                <w:rFonts w:ascii="Arial" w:eastAsia="Times New Roman" w:hAnsi="Arial" w:cs="Arial"/>
                <w:i/>
                <w:iCs/>
                <w:color w:val="000000"/>
                <w:sz w:val="18"/>
                <w:szCs w:val="18"/>
                <w:lang w:val="vi-VN"/>
              </w:rPr>
              <w:t xml:space="preserve"> ngày</w:t>
            </w:r>
            <w:r w:rsidRPr="00DE7F64">
              <w:rPr>
                <w:rFonts w:ascii="Arial" w:eastAsia="Times New Roman" w:hAnsi="Arial" w:cs="Arial"/>
                <w:i/>
                <w:iCs/>
                <w:color w:val="000000"/>
                <w:sz w:val="18"/>
                <w:szCs w:val="18"/>
              </w:rPr>
              <w:t>... ... thá</w:t>
            </w:r>
            <w:r w:rsidRPr="00DE7F64">
              <w:rPr>
                <w:rFonts w:ascii="Arial" w:eastAsia="Times New Roman" w:hAnsi="Arial" w:cs="Arial"/>
                <w:i/>
                <w:iCs/>
                <w:color w:val="000000"/>
                <w:sz w:val="18"/>
                <w:szCs w:val="18"/>
                <w:lang w:val="vi-VN"/>
              </w:rPr>
              <w:t>ng</w:t>
            </w:r>
            <w:r w:rsidRPr="00DE7F64">
              <w:rPr>
                <w:rFonts w:ascii="Arial" w:eastAsia="Times New Roman" w:hAnsi="Arial" w:cs="Arial"/>
                <w:i/>
                <w:iCs/>
                <w:color w:val="000000"/>
                <w:sz w:val="18"/>
                <w:szCs w:val="18"/>
              </w:rPr>
              <w:t>... ...</w:t>
            </w:r>
            <w:r w:rsidRPr="00DE7F64">
              <w:rPr>
                <w:rFonts w:ascii="Arial" w:eastAsia="Times New Roman" w:hAnsi="Arial" w:cs="Arial"/>
                <w:i/>
                <w:iCs/>
                <w:color w:val="000000"/>
                <w:sz w:val="18"/>
                <w:szCs w:val="18"/>
                <w:lang w:val="vi-VN"/>
              </w:rPr>
              <w:t>năm</w:t>
            </w:r>
            <w:r w:rsidRPr="00DE7F64">
              <w:rPr>
                <w:rFonts w:ascii="Arial" w:eastAsia="Times New Roman" w:hAnsi="Arial" w:cs="Arial"/>
                <w:i/>
                <w:iCs/>
                <w:color w:val="000000"/>
                <w:sz w:val="18"/>
                <w:szCs w:val="18"/>
              </w:rPr>
              <w:t>... ...</w:t>
            </w:r>
            <w:r w:rsidRPr="00DE7F64">
              <w:rPr>
                <w:rFonts w:ascii="Arial" w:eastAsia="Times New Roman" w:hAnsi="Arial" w:cs="Arial"/>
                <w:color w:val="000000"/>
                <w:sz w:val="18"/>
                <w:szCs w:val="18"/>
              </w:rPr>
              <w:br/>
            </w:r>
            <w:r w:rsidRPr="00DE7F64">
              <w:rPr>
                <w:rFonts w:ascii="Arial" w:eastAsia="Times New Roman" w:hAnsi="Arial" w:cs="Arial"/>
                <w:b/>
                <w:bCs/>
                <w:color w:val="000000"/>
                <w:sz w:val="18"/>
                <w:szCs w:val="18"/>
                <w:lang w:val="vi-VN"/>
              </w:rPr>
              <w:t>NGƯỜI KHAI</w:t>
            </w:r>
            <w:r w:rsidRPr="00DE7F64">
              <w:rPr>
                <w:rFonts w:ascii="Arial" w:eastAsia="Times New Roman" w:hAnsi="Arial" w:cs="Arial"/>
                <w:b/>
                <w:bCs/>
                <w:color w:val="000000"/>
                <w:sz w:val="18"/>
                <w:szCs w:val="18"/>
              </w:rPr>
              <w:br/>
            </w:r>
            <w:r w:rsidRPr="00DE7F64">
              <w:rPr>
                <w:rFonts w:ascii="Arial" w:eastAsia="Times New Roman" w:hAnsi="Arial" w:cs="Arial"/>
                <w:i/>
                <w:iCs/>
                <w:color w:val="000000"/>
                <w:sz w:val="18"/>
                <w:szCs w:val="18"/>
                <w:lang w:val="vi-VN"/>
              </w:rPr>
              <w:t>(Ký tên và ghi rõ họ, tên)</w:t>
            </w:r>
          </w:p>
        </w:tc>
      </w:tr>
      <w:tr w:rsidR="00DE7F64" w:rsidRPr="00DE7F64" w:rsidTr="00DE7F64">
        <w:trPr>
          <w:tblCellSpacing w:w="0" w:type="dxa"/>
        </w:trPr>
        <w:tc>
          <w:tcPr>
            <w:tcW w:w="442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Thủ trưởng đ</w:t>
            </w:r>
            <w:r w:rsidRPr="00DE7F64">
              <w:rPr>
                <w:rFonts w:ascii="Arial" w:eastAsia="Times New Roman" w:hAnsi="Arial" w:cs="Arial"/>
                <w:b/>
                <w:bCs/>
                <w:color w:val="000000"/>
                <w:sz w:val="18"/>
                <w:szCs w:val="18"/>
              </w:rPr>
              <w:t>ơ</w:t>
            </w:r>
            <w:r w:rsidRPr="00DE7F64">
              <w:rPr>
                <w:rFonts w:ascii="Arial" w:eastAsia="Times New Roman" w:hAnsi="Arial" w:cs="Arial"/>
                <w:b/>
                <w:bCs/>
                <w:color w:val="000000"/>
                <w:sz w:val="18"/>
                <w:szCs w:val="18"/>
                <w:lang w:val="vi-VN"/>
              </w:rPr>
              <w:t>n vị</w:t>
            </w:r>
            <w:r w:rsidRPr="00DE7F64">
              <w:rPr>
                <w:rFonts w:ascii="Arial" w:eastAsia="Times New Roman" w:hAnsi="Arial" w:cs="Arial"/>
                <w:color w:val="000000"/>
                <w:sz w:val="18"/>
                <w:szCs w:val="18"/>
              </w:rPr>
              <w:br/>
            </w:r>
            <w:r w:rsidRPr="00DE7F64">
              <w:rPr>
                <w:rFonts w:ascii="Arial" w:eastAsia="Times New Roman" w:hAnsi="Arial" w:cs="Arial"/>
                <w:i/>
                <w:iCs/>
                <w:color w:val="000000"/>
                <w:sz w:val="18"/>
                <w:szCs w:val="18"/>
                <w:lang w:val="vi-VN"/>
              </w:rPr>
              <w:t>(ký, ghi rõ họ tên và đóng dấu)</w:t>
            </w:r>
          </w:p>
        </w:tc>
        <w:tc>
          <w:tcPr>
            <w:tcW w:w="442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rPr>
              <w:t> </w:t>
            </w:r>
          </w:p>
        </w:tc>
      </w:tr>
    </w:tbl>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u w:val="single"/>
          <w:lang w:val="vi-VN"/>
        </w:rPr>
        <w:lastRenderedPageBreak/>
        <w:t>Ghi ch</w:t>
      </w:r>
      <w:r w:rsidRPr="00DE7F64">
        <w:rPr>
          <w:rFonts w:ascii="Arial" w:eastAsia="Times New Roman" w:hAnsi="Arial" w:cs="Arial"/>
          <w:b/>
          <w:bCs/>
          <w:color w:val="000000"/>
          <w:sz w:val="18"/>
          <w:szCs w:val="18"/>
          <w:u w:val="single"/>
        </w:rPr>
        <w:t>ú</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rPr>
        <w:t>(1) </w:t>
      </w:r>
      <w:r w:rsidRPr="00DE7F64">
        <w:rPr>
          <w:rFonts w:ascii="Arial" w:eastAsia="Times New Roman" w:hAnsi="Arial" w:cs="Arial"/>
          <w:i/>
          <w:iCs/>
          <w:color w:val="000000"/>
          <w:sz w:val="18"/>
          <w:szCs w:val="18"/>
          <w:lang w:val="vi-VN"/>
        </w:rPr>
        <w:t>Ghi rõ họ tên người có công.</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rPr>
        <w:t>(2) </w:t>
      </w:r>
      <w:r w:rsidRPr="00DE7F64">
        <w:rPr>
          <w:rFonts w:ascii="Arial" w:eastAsia="Times New Roman" w:hAnsi="Arial" w:cs="Arial"/>
          <w:i/>
          <w:iCs/>
          <w:color w:val="000000"/>
          <w:sz w:val="18"/>
          <w:szCs w:val="18"/>
          <w:lang w:val="vi-VN"/>
        </w:rPr>
        <w:t>Ghi rõ loại đ</w:t>
      </w:r>
      <w:r w:rsidRPr="00DE7F64">
        <w:rPr>
          <w:rFonts w:ascii="Arial" w:eastAsia="Times New Roman" w:hAnsi="Arial" w:cs="Arial"/>
          <w:i/>
          <w:iCs/>
          <w:color w:val="000000"/>
          <w:sz w:val="18"/>
          <w:szCs w:val="18"/>
        </w:rPr>
        <w:t>ố</w:t>
      </w:r>
      <w:r w:rsidRPr="00DE7F64">
        <w:rPr>
          <w:rFonts w:ascii="Arial" w:eastAsia="Times New Roman" w:hAnsi="Arial" w:cs="Arial"/>
          <w:i/>
          <w:iCs/>
          <w:color w:val="000000"/>
          <w:sz w:val="18"/>
          <w:szCs w:val="18"/>
          <w:lang w:val="vi-VN"/>
        </w:rPr>
        <w:t>i tượng người có công với cách mạng (n</w:t>
      </w:r>
      <w:r w:rsidRPr="00DE7F64">
        <w:rPr>
          <w:rFonts w:ascii="Arial" w:eastAsia="Times New Roman" w:hAnsi="Arial" w:cs="Arial"/>
          <w:i/>
          <w:iCs/>
          <w:color w:val="000000"/>
          <w:sz w:val="18"/>
          <w:szCs w:val="18"/>
        </w:rPr>
        <w:t>ế</w:t>
      </w:r>
      <w:r w:rsidRPr="00DE7F64">
        <w:rPr>
          <w:rFonts w:ascii="Arial" w:eastAsia="Times New Roman" w:hAnsi="Arial" w:cs="Arial"/>
          <w:i/>
          <w:iCs/>
          <w:color w:val="000000"/>
          <w:sz w:val="18"/>
          <w:szCs w:val="18"/>
          <w:lang w:val="vi-VN"/>
        </w:rPr>
        <w:t xml:space="preserve">u là thương binh, bệnh binh thì ghi thêm tỷ lệ mất sức </w:t>
      </w:r>
      <w:proofErr w:type="gramStart"/>
      <w:r w:rsidRPr="00DE7F64">
        <w:rPr>
          <w:rFonts w:ascii="Arial" w:eastAsia="Times New Roman" w:hAnsi="Arial" w:cs="Arial"/>
          <w:i/>
          <w:iCs/>
          <w:color w:val="000000"/>
          <w:sz w:val="18"/>
          <w:szCs w:val="18"/>
          <w:lang w:val="vi-VN"/>
        </w:rPr>
        <w:t>lao</w:t>
      </w:r>
      <w:proofErr w:type="gramEnd"/>
      <w:r w:rsidRPr="00DE7F64">
        <w:rPr>
          <w:rFonts w:ascii="Arial" w:eastAsia="Times New Roman" w:hAnsi="Arial" w:cs="Arial"/>
          <w:i/>
          <w:iCs/>
          <w:color w:val="000000"/>
          <w:sz w:val="18"/>
          <w:szCs w:val="18"/>
          <w:lang w:val="vi-VN"/>
        </w:rPr>
        <w:t xml:space="preserve"> động).</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rPr>
        <w:t>(3) </w:t>
      </w:r>
      <w:r w:rsidRPr="00DE7F64">
        <w:rPr>
          <w:rFonts w:ascii="Arial" w:eastAsia="Times New Roman" w:hAnsi="Arial" w:cs="Arial"/>
          <w:i/>
          <w:iCs/>
          <w:color w:val="000000"/>
          <w:sz w:val="18"/>
          <w:szCs w:val="18"/>
          <w:lang w:val="vi-VN"/>
        </w:rPr>
        <w:t>Ghi họ tên người đứng khai.</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rPr>
        <w:t>(4) </w:t>
      </w:r>
      <w:r w:rsidRPr="00DE7F64">
        <w:rPr>
          <w:rFonts w:ascii="Arial" w:eastAsia="Times New Roman" w:hAnsi="Arial" w:cs="Arial"/>
          <w:i/>
          <w:iCs/>
          <w:color w:val="000000"/>
          <w:sz w:val="18"/>
          <w:szCs w:val="18"/>
          <w:lang w:val="vi-VN"/>
        </w:rPr>
        <w:t>Ghi quan hệ người đứng khai với người có công.</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rPr>
        <w:t>(5) </w:t>
      </w:r>
      <w:r w:rsidRPr="00DE7F64">
        <w:rPr>
          <w:rFonts w:ascii="Arial" w:eastAsia="Times New Roman" w:hAnsi="Arial" w:cs="Arial"/>
          <w:i/>
          <w:iCs/>
          <w:color w:val="000000"/>
          <w:sz w:val="18"/>
          <w:szCs w:val="18"/>
          <w:lang w:val="vi-VN"/>
        </w:rPr>
        <w:t>Ghi rõ họ và tên học sinh, sinh viên được hưởng trợ cấp.</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rPr>
        <w:t>(6) </w:t>
      </w:r>
      <w:r w:rsidRPr="00DE7F64">
        <w:rPr>
          <w:rFonts w:ascii="Arial" w:eastAsia="Times New Roman" w:hAnsi="Arial" w:cs="Arial"/>
          <w:i/>
          <w:iCs/>
          <w:color w:val="000000"/>
          <w:sz w:val="18"/>
          <w:szCs w:val="18"/>
          <w:lang w:val="vi-VN"/>
        </w:rPr>
        <w:t>Xác nhận của cơ quan có th</w:t>
      </w:r>
      <w:r w:rsidRPr="00DE7F64">
        <w:rPr>
          <w:rFonts w:ascii="Arial" w:eastAsia="Times New Roman" w:hAnsi="Arial" w:cs="Arial"/>
          <w:i/>
          <w:iCs/>
          <w:color w:val="000000"/>
          <w:sz w:val="18"/>
          <w:szCs w:val="18"/>
        </w:rPr>
        <w:t>ẩ</w:t>
      </w:r>
      <w:r w:rsidRPr="00DE7F64">
        <w:rPr>
          <w:rFonts w:ascii="Arial" w:eastAsia="Times New Roman" w:hAnsi="Arial" w:cs="Arial"/>
          <w:i/>
          <w:iCs/>
          <w:color w:val="000000"/>
          <w:sz w:val="18"/>
          <w:szCs w:val="18"/>
          <w:lang w:val="vi-VN"/>
        </w:rPr>
        <w:t>m quy</w:t>
      </w:r>
      <w:r w:rsidRPr="00DE7F64">
        <w:rPr>
          <w:rFonts w:ascii="Arial" w:eastAsia="Times New Roman" w:hAnsi="Arial" w:cs="Arial"/>
          <w:i/>
          <w:iCs/>
          <w:color w:val="000000"/>
          <w:sz w:val="18"/>
          <w:szCs w:val="18"/>
        </w:rPr>
        <w:t>ề</w:t>
      </w:r>
      <w:r w:rsidRPr="00DE7F64">
        <w:rPr>
          <w:rFonts w:ascii="Arial" w:eastAsia="Times New Roman" w:hAnsi="Arial" w:cs="Arial"/>
          <w:i/>
          <w:iCs/>
          <w:color w:val="000000"/>
          <w:sz w:val="18"/>
          <w:szCs w:val="18"/>
          <w:lang w:val="vi-VN"/>
        </w:rPr>
        <w:t>n:</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lang w:val="vi-VN"/>
        </w:rPr>
        <w:t>Trung tâm nuôi dưỡng thương binh, bệnh b</w:t>
      </w:r>
      <w:r w:rsidRPr="00DE7F64">
        <w:rPr>
          <w:rFonts w:ascii="Arial" w:eastAsia="Times New Roman" w:hAnsi="Arial" w:cs="Arial"/>
          <w:i/>
          <w:iCs/>
          <w:color w:val="000000"/>
          <w:sz w:val="18"/>
          <w:szCs w:val="18"/>
        </w:rPr>
        <w:t>i</w:t>
      </w:r>
      <w:r w:rsidRPr="00DE7F64">
        <w:rPr>
          <w:rFonts w:ascii="Arial" w:eastAsia="Times New Roman" w:hAnsi="Arial" w:cs="Arial"/>
          <w:i/>
          <w:iCs/>
          <w:color w:val="000000"/>
          <w:sz w:val="18"/>
          <w:szCs w:val="18"/>
          <w:lang w:val="vi-VN"/>
        </w:rPr>
        <w:t>nh nặng và người có công xác nhận người c</w:t>
      </w:r>
      <w:r w:rsidRPr="00DE7F64">
        <w:rPr>
          <w:rFonts w:ascii="Arial" w:eastAsia="Times New Roman" w:hAnsi="Arial" w:cs="Arial"/>
          <w:i/>
          <w:iCs/>
          <w:color w:val="000000"/>
          <w:sz w:val="18"/>
          <w:szCs w:val="18"/>
        </w:rPr>
        <w:t>ó </w:t>
      </w:r>
      <w:r w:rsidRPr="00DE7F64">
        <w:rPr>
          <w:rFonts w:ascii="Arial" w:eastAsia="Times New Roman" w:hAnsi="Arial" w:cs="Arial"/>
          <w:i/>
          <w:iCs/>
          <w:color w:val="000000"/>
          <w:sz w:val="18"/>
          <w:szCs w:val="18"/>
          <w:lang w:val="vi-VN"/>
        </w:rPr>
        <w:t>công với cách mạng do Trung tâm quản </w:t>
      </w:r>
      <w:r w:rsidRPr="00DE7F64">
        <w:rPr>
          <w:rFonts w:ascii="Arial" w:eastAsia="Times New Roman" w:hAnsi="Arial" w:cs="Arial"/>
          <w:i/>
          <w:iCs/>
          <w:color w:val="000000"/>
          <w:sz w:val="18"/>
          <w:szCs w:val="18"/>
        </w:rPr>
        <w:t>lý</w:t>
      </w:r>
      <w:r w:rsidRPr="00DE7F64">
        <w:rPr>
          <w:rFonts w:ascii="Arial" w:eastAsia="Times New Roman" w:hAnsi="Arial" w:cs="Arial"/>
          <w:i/>
          <w:iCs/>
          <w:color w:val="000000"/>
          <w:sz w:val="18"/>
          <w:szCs w:val="18"/>
          <w:lang w:val="vi-VN"/>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lang w:val="vi-VN"/>
        </w:rPr>
        <w:t>Đơn vị quân đội, công an có thẩm quyền theo quy định của Bộ Quốc phòng, Bộ Công an xác nhận người có công với cách mạng do đơn vị quân đội, c</w:t>
      </w:r>
      <w:r w:rsidRPr="00DE7F64">
        <w:rPr>
          <w:rFonts w:ascii="Arial" w:eastAsia="Times New Roman" w:hAnsi="Arial" w:cs="Arial"/>
          <w:i/>
          <w:iCs/>
          <w:color w:val="000000"/>
          <w:sz w:val="18"/>
          <w:szCs w:val="18"/>
        </w:rPr>
        <w:t>ô</w:t>
      </w:r>
      <w:r w:rsidRPr="00DE7F64">
        <w:rPr>
          <w:rFonts w:ascii="Arial" w:eastAsia="Times New Roman" w:hAnsi="Arial" w:cs="Arial"/>
          <w:i/>
          <w:iCs/>
          <w:color w:val="000000"/>
          <w:sz w:val="18"/>
          <w:szCs w:val="18"/>
          <w:lang w:val="vi-VN"/>
        </w:rPr>
        <w:t>ng an quản lý.</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i/>
          <w:iCs/>
          <w:color w:val="000000"/>
          <w:sz w:val="18"/>
          <w:szCs w:val="18"/>
        </w:rPr>
        <w:t>Ủy </w:t>
      </w:r>
      <w:r w:rsidRPr="00DE7F64">
        <w:rPr>
          <w:rFonts w:ascii="Arial" w:eastAsia="Times New Roman" w:hAnsi="Arial" w:cs="Arial"/>
          <w:i/>
          <w:iCs/>
          <w:color w:val="000000"/>
          <w:sz w:val="18"/>
          <w:szCs w:val="18"/>
          <w:lang w:val="vi-VN"/>
        </w:rPr>
        <w:t>ban nhân dân cấp xã xác nhận người có công với cách mạng đ</w:t>
      </w:r>
      <w:r w:rsidRPr="00DE7F64">
        <w:rPr>
          <w:rFonts w:ascii="Arial" w:eastAsia="Times New Roman" w:hAnsi="Arial" w:cs="Arial"/>
          <w:i/>
          <w:iCs/>
          <w:color w:val="000000"/>
          <w:sz w:val="18"/>
          <w:szCs w:val="18"/>
        </w:rPr>
        <w:t>ố</w:t>
      </w:r>
      <w:r w:rsidRPr="00DE7F64">
        <w:rPr>
          <w:rFonts w:ascii="Arial" w:eastAsia="Times New Roman" w:hAnsi="Arial" w:cs="Arial"/>
          <w:i/>
          <w:iCs/>
          <w:color w:val="000000"/>
          <w:sz w:val="18"/>
          <w:szCs w:val="18"/>
          <w:lang w:val="vi-VN"/>
        </w:rPr>
        <w:t>i với những trường hợp còn lại đang th</w:t>
      </w:r>
      <w:r w:rsidRPr="00DE7F64">
        <w:rPr>
          <w:rFonts w:ascii="Arial" w:eastAsia="Times New Roman" w:hAnsi="Arial" w:cs="Arial"/>
          <w:i/>
          <w:iCs/>
          <w:color w:val="000000"/>
          <w:sz w:val="18"/>
          <w:szCs w:val="18"/>
        </w:rPr>
        <w:t>ườ</w:t>
      </w:r>
      <w:r w:rsidRPr="00DE7F64">
        <w:rPr>
          <w:rFonts w:ascii="Arial" w:eastAsia="Times New Roman" w:hAnsi="Arial" w:cs="Arial"/>
          <w:i/>
          <w:iCs/>
          <w:color w:val="000000"/>
          <w:sz w:val="18"/>
          <w:szCs w:val="18"/>
          <w:lang w:val="vi-VN"/>
        </w:rPr>
        <w:t>ng trú tại xã.</w:t>
      </w:r>
    </w:p>
    <w:p w:rsidR="00DE7F64" w:rsidRPr="00DE7F64" w:rsidRDefault="00DE7F64" w:rsidP="00DE7F64">
      <w:pPr>
        <w:shd w:val="clear" w:color="auto" w:fill="FFFFFF"/>
        <w:spacing w:after="0" w:line="234" w:lineRule="atLeast"/>
        <w:jc w:val="center"/>
        <w:rPr>
          <w:rFonts w:ascii="Arial" w:eastAsia="Times New Roman" w:hAnsi="Arial" w:cs="Arial"/>
          <w:color w:val="000000"/>
          <w:sz w:val="18"/>
          <w:szCs w:val="18"/>
        </w:rPr>
      </w:pPr>
      <w:bookmarkStart w:id="15" w:name="cumtu_2"/>
      <w:r w:rsidRPr="00DE7F64">
        <w:rPr>
          <w:rFonts w:ascii="Arial" w:eastAsia="Times New Roman" w:hAnsi="Arial" w:cs="Arial"/>
          <w:b/>
          <w:bCs/>
          <w:color w:val="000000"/>
          <w:sz w:val="18"/>
          <w:szCs w:val="18"/>
        </w:rPr>
        <w:t>Mẫu số 02/ƯĐGD</w:t>
      </w:r>
      <w:bookmarkEnd w:id="15"/>
    </w:p>
    <w:p w:rsidR="00DE7F64" w:rsidRPr="00DE7F64" w:rsidRDefault="00DE7F64" w:rsidP="00DE7F64">
      <w:pPr>
        <w:shd w:val="clear" w:color="auto" w:fill="FFFFFF"/>
        <w:spacing w:after="0" w:line="234" w:lineRule="atLeast"/>
        <w:jc w:val="center"/>
        <w:rPr>
          <w:rFonts w:ascii="Arial" w:eastAsia="Times New Roman" w:hAnsi="Arial" w:cs="Arial"/>
          <w:color w:val="000000"/>
          <w:sz w:val="18"/>
          <w:szCs w:val="18"/>
        </w:rPr>
      </w:pPr>
      <w:bookmarkStart w:id="16" w:name="cumtu_2_name"/>
      <w:r w:rsidRPr="00DE7F64">
        <w:rPr>
          <w:rFonts w:ascii="Arial" w:eastAsia="Times New Roman" w:hAnsi="Arial" w:cs="Arial"/>
          <w:b/>
          <w:bCs/>
          <w:color w:val="000000"/>
          <w:sz w:val="18"/>
          <w:szCs w:val="18"/>
        </w:rPr>
        <w:t>GIẤY XÁC NHẬN</w:t>
      </w:r>
      <w:bookmarkEnd w:id="16"/>
      <w:r w:rsidRPr="00DE7F64">
        <w:rPr>
          <w:rFonts w:ascii="Arial" w:eastAsia="Times New Roman" w:hAnsi="Arial" w:cs="Arial"/>
          <w:b/>
          <w:bCs/>
          <w:color w:val="000000"/>
          <w:sz w:val="18"/>
          <w:szCs w:val="18"/>
        </w:rPr>
        <w:t> </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i/>
          <w:iCs/>
          <w:color w:val="000000"/>
          <w:sz w:val="18"/>
          <w:szCs w:val="18"/>
          <w:lang w:val="vi-VN"/>
        </w:rPr>
        <w:t>(Ban hành kèm theo Thông tư s</w:t>
      </w:r>
      <w:r w:rsidRPr="00DE7F64">
        <w:rPr>
          <w:rFonts w:ascii="Arial" w:eastAsia="Times New Roman" w:hAnsi="Arial" w:cs="Arial"/>
          <w:i/>
          <w:iCs/>
          <w:color w:val="000000"/>
          <w:sz w:val="18"/>
          <w:szCs w:val="18"/>
        </w:rPr>
        <w:t>ố </w:t>
      </w:r>
      <w:r w:rsidRPr="00DE7F64">
        <w:rPr>
          <w:rFonts w:ascii="Arial" w:eastAsia="Times New Roman" w:hAnsi="Arial" w:cs="Arial"/>
          <w:i/>
          <w:iCs/>
          <w:color w:val="000000"/>
          <w:sz w:val="18"/>
          <w:szCs w:val="18"/>
          <w:lang w:val="vi-VN"/>
        </w:rPr>
        <w:t>36/2015/TT-BLĐTBXH ngày 28 th</w:t>
      </w:r>
      <w:r w:rsidRPr="00DE7F64">
        <w:rPr>
          <w:rFonts w:ascii="Arial" w:eastAsia="Times New Roman" w:hAnsi="Arial" w:cs="Arial"/>
          <w:i/>
          <w:iCs/>
          <w:color w:val="000000"/>
          <w:sz w:val="18"/>
          <w:szCs w:val="18"/>
        </w:rPr>
        <w:t>á</w:t>
      </w:r>
      <w:r w:rsidRPr="00DE7F64">
        <w:rPr>
          <w:rFonts w:ascii="Arial" w:eastAsia="Times New Roman" w:hAnsi="Arial" w:cs="Arial"/>
          <w:i/>
          <w:iCs/>
          <w:color w:val="000000"/>
          <w:sz w:val="18"/>
          <w:szCs w:val="18"/>
          <w:lang w:val="vi-VN"/>
        </w:rPr>
        <w:t>ng 9 năm 2015 của Bộ Lao động-Thương binh và Xã hội)</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CỘNG HÒA XÃ HỘI CHỦ NGHĨA VIỆT NAM</w:t>
      </w:r>
      <w:r w:rsidRPr="00DE7F64">
        <w:rPr>
          <w:rFonts w:ascii="Arial" w:eastAsia="Times New Roman" w:hAnsi="Arial" w:cs="Arial"/>
          <w:b/>
          <w:bCs/>
          <w:color w:val="000000"/>
          <w:sz w:val="18"/>
          <w:szCs w:val="18"/>
          <w:lang w:val="vi-VN"/>
        </w:rPr>
        <w:br/>
        <w:t>Độc lập - Tự do - Hạnh phúc</w:t>
      </w:r>
      <w:r w:rsidRPr="00DE7F64">
        <w:rPr>
          <w:rFonts w:ascii="Arial" w:eastAsia="Times New Roman" w:hAnsi="Arial" w:cs="Arial"/>
          <w:b/>
          <w:bCs/>
          <w:color w:val="000000"/>
          <w:sz w:val="18"/>
          <w:szCs w:val="18"/>
          <w:lang w:val="vi-VN"/>
        </w:rPr>
        <w:br/>
        <w:t>---------------</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GI</w:t>
      </w:r>
      <w:r w:rsidRPr="00DE7F64">
        <w:rPr>
          <w:rFonts w:ascii="Arial" w:eastAsia="Times New Roman" w:hAnsi="Arial" w:cs="Arial"/>
          <w:b/>
          <w:bCs/>
          <w:color w:val="000000"/>
          <w:sz w:val="18"/>
          <w:szCs w:val="18"/>
        </w:rPr>
        <w:t>Ấ</w:t>
      </w:r>
      <w:r w:rsidRPr="00DE7F64">
        <w:rPr>
          <w:rFonts w:ascii="Arial" w:eastAsia="Times New Roman" w:hAnsi="Arial" w:cs="Arial"/>
          <w:b/>
          <w:bCs/>
          <w:color w:val="000000"/>
          <w:sz w:val="18"/>
          <w:szCs w:val="18"/>
          <w:lang w:val="vi-VN"/>
        </w:rPr>
        <w:t>Y XÁC NHẬN</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Ph</w:t>
      </w:r>
      <w:r w:rsidRPr="00DE7F64">
        <w:rPr>
          <w:rFonts w:ascii="Arial" w:eastAsia="Times New Roman" w:hAnsi="Arial" w:cs="Arial"/>
          <w:b/>
          <w:bCs/>
          <w:color w:val="000000"/>
          <w:sz w:val="18"/>
          <w:szCs w:val="18"/>
        </w:rPr>
        <w:t>ầ</w:t>
      </w:r>
      <w:r w:rsidRPr="00DE7F64">
        <w:rPr>
          <w:rFonts w:ascii="Arial" w:eastAsia="Times New Roman" w:hAnsi="Arial" w:cs="Arial"/>
          <w:b/>
          <w:bCs/>
          <w:color w:val="000000"/>
          <w:sz w:val="18"/>
          <w:szCs w:val="18"/>
          <w:lang w:val="vi-VN"/>
        </w:rPr>
        <w:t>n I: Dùng cho cơ </w:t>
      </w:r>
      <w:r w:rsidRPr="00DE7F64">
        <w:rPr>
          <w:rFonts w:ascii="Arial" w:eastAsia="Times New Roman" w:hAnsi="Arial" w:cs="Arial"/>
          <w:b/>
          <w:bCs/>
          <w:color w:val="000000"/>
          <w:sz w:val="18"/>
          <w:szCs w:val="18"/>
        </w:rPr>
        <w:t>sở </w:t>
      </w:r>
      <w:r w:rsidRPr="00DE7F64">
        <w:rPr>
          <w:rFonts w:ascii="Arial" w:eastAsia="Times New Roman" w:hAnsi="Arial" w:cs="Arial"/>
          <w:b/>
          <w:bCs/>
          <w:color w:val="000000"/>
          <w:sz w:val="18"/>
          <w:szCs w:val="18"/>
          <w:lang w:val="vi-VN"/>
        </w:rPr>
        <w:t>giáo dục mầm non, ph</w:t>
      </w:r>
      <w:r w:rsidRPr="00DE7F64">
        <w:rPr>
          <w:rFonts w:ascii="Arial" w:eastAsia="Times New Roman" w:hAnsi="Arial" w:cs="Arial"/>
          <w:b/>
          <w:bCs/>
          <w:color w:val="000000"/>
          <w:sz w:val="18"/>
          <w:szCs w:val="18"/>
        </w:rPr>
        <w:t>ổ </w:t>
      </w:r>
      <w:r w:rsidRPr="00DE7F64">
        <w:rPr>
          <w:rFonts w:ascii="Arial" w:eastAsia="Times New Roman" w:hAnsi="Arial" w:cs="Arial"/>
          <w:b/>
          <w:bCs/>
          <w:color w:val="000000"/>
          <w:sz w:val="18"/>
          <w:szCs w:val="18"/>
          <w:lang w:val="vi-VN"/>
        </w:rPr>
        <w:t>thông xác nhận</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Trường: </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Xác nhận học sinh:</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Hiện đang học tại lớp</w:t>
      </w:r>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Học kỳ:</w:t>
      </w:r>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Năm học:</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Ph</w:t>
      </w:r>
      <w:r w:rsidRPr="00DE7F64">
        <w:rPr>
          <w:rFonts w:ascii="Arial" w:eastAsia="Times New Roman" w:hAnsi="Arial" w:cs="Arial"/>
          <w:b/>
          <w:bCs/>
          <w:color w:val="000000"/>
          <w:sz w:val="18"/>
          <w:szCs w:val="18"/>
        </w:rPr>
        <w:t>ầ</w:t>
      </w:r>
      <w:r w:rsidRPr="00DE7F64">
        <w:rPr>
          <w:rFonts w:ascii="Arial" w:eastAsia="Times New Roman" w:hAnsi="Arial" w:cs="Arial"/>
          <w:b/>
          <w:bCs/>
          <w:color w:val="000000"/>
          <w:sz w:val="18"/>
          <w:szCs w:val="18"/>
          <w:lang w:val="vi-VN"/>
        </w:rPr>
        <w:t>n II: Dùng cho các cơ s</w:t>
      </w:r>
      <w:r w:rsidRPr="00DE7F64">
        <w:rPr>
          <w:rFonts w:ascii="Arial" w:eastAsia="Times New Roman" w:hAnsi="Arial" w:cs="Arial"/>
          <w:b/>
          <w:bCs/>
          <w:color w:val="000000"/>
          <w:sz w:val="18"/>
          <w:szCs w:val="18"/>
        </w:rPr>
        <w:t>ở </w:t>
      </w:r>
      <w:r w:rsidRPr="00DE7F64">
        <w:rPr>
          <w:rFonts w:ascii="Arial" w:eastAsia="Times New Roman" w:hAnsi="Arial" w:cs="Arial"/>
          <w:b/>
          <w:bCs/>
          <w:color w:val="000000"/>
          <w:sz w:val="18"/>
          <w:szCs w:val="18"/>
          <w:lang w:val="vi-VN"/>
        </w:rPr>
        <w:t>giáo dục nghề nghiệp, giáo dục đại học xác nhận</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Trường:</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Xác nhận anh/chị:</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Hiện là học sinh, sinh viên:</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Năm thứ</w:t>
      </w:r>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Học kỳ: </w:t>
      </w:r>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Năm học</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Khoa</w:t>
      </w:r>
      <w:r w:rsidRPr="00DE7F64">
        <w:rPr>
          <w:rFonts w:ascii="Arial" w:eastAsia="Times New Roman" w:hAnsi="Arial" w:cs="Arial"/>
          <w:color w:val="000000"/>
          <w:sz w:val="18"/>
          <w:szCs w:val="18"/>
        </w:rPr>
        <w:t> ................ </w:t>
      </w:r>
      <w:r w:rsidRPr="00DE7F64">
        <w:rPr>
          <w:rFonts w:ascii="Arial" w:eastAsia="Times New Roman" w:hAnsi="Arial" w:cs="Arial"/>
          <w:color w:val="000000"/>
          <w:sz w:val="18"/>
          <w:szCs w:val="18"/>
          <w:lang w:val="vi-VN"/>
        </w:rPr>
        <w:t>Khóa học </w:t>
      </w:r>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Thời gian khóa học</w:t>
      </w:r>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(năm);</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Hình thức đào tạo: </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Kỷ luật: </w:t>
      </w:r>
      <w:r w:rsidRPr="00DE7F64">
        <w:rPr>
          <w:rFonts w:ascii="Arial" w:eastAsia="Times New Roman" w:hAnsi="Arial" w:cs="Arial"/>
          <w:color w:val="000000"/>
          <w:sz w:val="18"/>
          <w:szCs w:val="18"/>
        </w:rPr>
        <w:t>........................</w:t>
      </w:r>
      <w:r w:rsidRPr="00DE7F64">
        <w:rPr>
          <w:rFonts w:ascii="Arial" w:eastAsia="Times New Roman" w:hAnsi="Arial" w:cs="Arial"/>
          <w:color w:val="000000"/>
          <w:sz w:val="18"/>
          <w:szCs w:val="18"/>
          <w:lang w:val="vi-VN"/>
        </w:rPr>
        <w:t>(ghi rõ mức độ kỷ luật n</w:t>
      </w:r>
      <w:r w:rsidRPr="00DE7F64">
        <w:rPr>
          <w:rFonts w:ascii="Arial" w:eastAsia="Times New Roman" w:hAnsi="Arial" w:cs="Arial"/>
          <w:color w:val="000000"/>
          <w:sz w:val="18"/>
          <w:szCs w:val="18"/>
        </w:rPr>
        <w:t>ế</w:t>
      </w:r>
      <w:r w:rsidRPr="00DE7F64">
        <w:rPr>
          <w:rFonts w:ascii="Arial" w:eastAsia="Times New Roman" w:hAnsi="Arial" w:cs="Arial"/>
          <w:color w:val="000000"/>
          <w:sz w:val="18"/>
          <w:szCs w:val="18"/>
          <w:lang w:val="vi-VN"/>
        </w:rPr>
        <w:t>u có).</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Đ</w:t>
      </w:r>
      <w:r w:rsidRPr="00DE7F64">
        <w:rPr>
          <w:rFonts w:ascii="Arial" w:eastAsia="Times New Roman" w:hAnsi="Arial" w:cs="Arial"/>
          <w:color w:val="000000"/>
          <w:sz w:val="18"/>
          <w:szCs w:val="18"/>
        </w:rPr>
        <w:t>ề </w:t>
      </w:r>
      <w:r w:rsidRPr="00DE7F64">
        <w:rPr>
          <w:rFonts w:ascii="Arial" w:eastAsia="Times New Roman" w:hAnsi="Arial" w:cs="Arial"/>
          <w:color w:val="000000"/>
          <w:sz w:val="18"/>
          <w:szCs w:val="18"/>
          <w:lang w:val="vi-VN"/>
        </w:rPr>
        <w:t>nghị Phòng Lao động-Thương binh và Xã hội xem xét, giải quyết chế độ ưu đãi trong giáo dục đào tạo cho</w:t>
      </w:r>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theo quy định và ch</w:t>
      </w:r>
      <w:r w:rsidRPr="00DE7F64">
        <w:rPr>
          <w:rFonts w:ascii="Arial" w:eastAsia="Times New Roman" w:hAnsi="Arial" w:cs="Arial"/>
          <w:color w:val="000000"/>
          <w:sz w:val="18"/>
          <w:szCs w:val="18"/>
        </w:rPr>
        <w:t>ế </w:t>
      </w:r>
      <w:r w:rsidRPr="00DE7F64">
        <w:rPr>
          <w:rFonts w:ascii="Arial" w:eastAsia="Times New Roman" w:hAnsi="Arial" w:cs="Arial"/>
          <w:color w:val="000000"/>
          <w:sz w:val="18"/>
          <w:szCs w:val="18"/>
          <w:lang w:val="vi-VN"/>
        </w:rPr>
        <w:t>độ hiện hành.</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E7F64" w:rsidRPr="00DE7F64" w:rsidTr="00DE7F64">
        <w:trPr>
          <w:tblCellSpacing w:w="0" w:type="dxa"/>
        </w:trPr>
        <w:tc>
          <w:tcPr>
            <w:tcW w:w="442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rPr>
              <w:t> </w:t>
            </w:r>
          </w:p>
        </w:tc>
        <w:tc>
          <w:tcPr>
            <w:tcW w:w="442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proofErr w:type="gramStart"/>
            <w:r w:rsidRPr="00DE7F64">
              <w:rPr>
                <w:rFonts w:ascii="Arial" w:eastAsia="Times New Roman" w:hAnsi="Arial" w:cs="Arial"/>
                <w:i/>
                <w:iCs/>
                <w:color w:val="000000"/>
                <w:sz w:val="18"/>
                <w:szCs w:val="18"/>
              </w:rPr>
              <w:t>... ...</w:t>
            </w:r>
            <w:r w:rsidRPr="00DE7F64">
              <w:rPr>
                <w:rFonts w:ascii="Arial" w:eastAsia="Times New Roman" w:hAnsi="Arial" w:cs="Arial"/>
                <w:i/>
                <w:iCs/>
                <w:color w:val="000000"/>
                <w:sz w:val="18"/>
                <w:szCs w:val="18"/>
                <w:lang w:val="vi-VN"/>
              </w:rPr>
              <w:t>,</w:t>
            </w:r>
            <w:proofErr w:type="gramEnd"/>
            <w:r w:rsidRPr="00DE7F64">
              <w:rPr>
                <w:rFonts w:ascii="Arial" w:eastAsia="Times New Roman" w:hAnsi="Arial" w:cs="Arial"/>
                <w:i/>
                <w:iCs/>
                <w:color w:val="000000"/>
                <w:sz w:val="18"/>
                <w:szCs w:val="18"/>
                <w:lang w:val="vi-VN"/>
              </w:rPr>
              <w:t xml:space="preserve"> ngày</w:t>
            </w:r>
            <w:r w:rsidRPr="00DE7F64">
              <w:rPr>
                <w:rFonts w:ascii="Arial" w:eastAsia="Times New Roman" w:hAnsi="Arial" w:cs="Arial"/>
                <w:i/>
                <w:iCs/>
                <w:color w:val="000000"/>
                <w:sz w:val="18"/>
                <w:szCs w:val="18"/>
              </w:rPr>
              <w:t>... ... thá</w:t>
            </w:r>
            <w:r w:rsidRPr="00DE7F64">
              <w:rPr>
                <w:rFonts w:ascii="Arial" w:eastAsia="Times New Roman" w:hAnsi="Arial" w:cs="Arial"/>
                <w:i/>
                <w:iCs/>
                <w:color w:val="000000"/>
                <w:sz w:val="18"/>
                <w:szCs w:val="18"/>
                <w:lang w:val="vi-VN"/>
              </w:rPr>
              <w:t>ng</w:t>
            </w:r>
            <w:r w:rsidRPr="00DE7F64">
              <w:rPr>
                <w:rFonts w:ascii="Arial" w:eastAsia="Times New Roman" w:hAnsi="Arial" w:cs="Arial"/>
                <w:i/>
                <w:iCs/>
                <w:color w:val="000000"/>
                <w:sz w:val="18"/>
                <w:szCs w:val="18"/>
              </w:rPr>
              <w:t>... ...</w:t>
            </w:r>
            <w:r w:rsidRPr="00DE7F64">
              <w:rPr>
                <w:rFonts w:ascii="Arial" w:eastAsia="Times New Roman" w:hAnsi="Arial" w:cs="Arial"/>
                <w:i/>
                <w:iCs/>
                <w:color w:val="000000"/>
                <w:sz w:val="18"/>
                <w:szCs w:val="18"/>
                <w:lang w:val="vi-VN"/>
              </w:rPr>
              <w:t>năm</w:t>
            </w:r>
            <w:r w:rsidRPr="00DE7F64">
              <w:rPr>
                <w:rFonts w:ascii="Arial" w:eastAsia="Times New Roman" w:hAnsi="Arial" w:cs="Arial"/>
                <w:i/>
                <w:iCs/>
                <w:color w:val="000000"/>
                <w:sz w:val="18"/>
                <w:szCs w:val="18"/>
              </w:rPr>
              <w:t>... ...</w:t>
            </w:r>
            <w:r w:rsidRPr="00DE7F64">
              <w:rPr>
                <w:rFonts w:ascii="Arial" w:eastAsia="Times New Roman" w:hAnsi="Arial" w:cs="Arial"/>
                <w:color w:val="000000"/>
                <w:sz w:val="18"/>
                <w:szCs w:val="18"/>
              </w:rPr>
              <w:br/>
            </w:r>
            <w:r w:rsidRPr="00DE7F64">
              <w:rPr>
                <w:rFonts w:ascii="Arial" w:eastAsia="Times New Roman" w:hAnsi="Arial" w:cs="Arial"/>
                <w:b/>
                <w:bCs/>
                <w:color w:val="000000"/>
                <w:sz w:val="18"/>
                <w:szCs w:val="18"/>
                <w:lang w:val="vi-VN"/>
              </w:rPr>
              <w:t>Thủ trưởng đơn vị</w:t>
            </w:r>
            <w:r w:rsidRPr="00DE7F64">
              <w:rPr>
                <w:rFonts w:ascii="Arial" w:eastAsia="Times New Roman" w:hAnsi="Arial" w:cs="Arial"/>
                <w:color w:val="000000"/>
                <w:sz w:val="18"/>
                <w:szCs w:val="18"/>
              </w:rPr>
              <w:br/>
            </w:r>
            <w:r w:rsidRPr="00DE7F64">
              <w:rPr>
                <w:rFonts w:ascii="Arial" w:eastAsia="Times New Roman" w:hAnsi="Arial" w:cs="Arial"/>
                <w:color w:val="000000"/>
                <w:sz w:val="18"/>
                <w:szCs w:val="18"/>
                <w:lang w:val="vi-VN"/>
              </w:rPr>
              <w:t>(Ký tên, đóng dấu)</w:t>
            </w:r>
          </w:p>
        </w:tc>
      </w:tr>
    </w:tbl>
    <w:p w:rsidR="00DE7F64" w:rsidRPr="00DE7F64" w:rsidRDefault="00DE7F64" w:rsidP="00DE7F64">
      <w:pPr>
        <w:shd w:val="clear" w:color="auto" w:fill="FFFFFF"/>
        <w:spacing w:after="0" w:line="234" w:lineRule="atLeast"/>
        <w:jc w:val="center"/>
        <w:rPr>
          <w:rFonts w:ascii="Arial" w:eastAsia="Times New Roman" w:hAnsi="Arial" w:cs="Arial"/>
          <w:color w:val="000000"/>
          <w:sz w:val="18"/>
          <w:szCs w:val="18"/>
        </w:rPr>
      </w:pPr>
      <w:bookmarkStart w:id="17" w:name="cumtu_3"/>
      <w:r w:rsidRPr="00DE7F64">
        <w:rPr>
          <w:rFonts w:ascii="Arial" w:eastAsia="Times New Roman" w:hAnsi="Arial" w:cs="Arial"/>
          <w:b/>
          <w:bCs/>
          <w:color w:val="000000"/>
          <w:sz w:val="18"/>
          <w:szCs w:val="18"/>
        </w:rPr>
        <w:t>Mẫu số 03/ƯĐGD</w:t>
      </w:r>
      <w:bookmarkEnd w:id="17"/>
    </w:p>
    <w:p w:rsidR="00DE7F64" w:rsidRPr="00DE7F64" w:rsidRDefault="00DE7F64" w:rsidP="00DE7F64">
      <w:pPr>
        <w:shd w:val="clear" w:color="auto" w:fill="FFFFFF"/>
        <w:spacing w:after="0" w:line="234" w:lineRule="atLeast"/>
        <w:jc w:val="center"/>
        <w:rPr>
          <w:rFonts w:ascii="Arial" w:eastAsia="Times New Roman" w:hAnsi="Arial" w:cs="Arial"/>
          <w:color w:val="000000"/>
          <w:sz w:val="18"/>
          <w:szCs w:val="18"/>
        </w:rPr>
      </w:pPr>
      <w:bookmarkStart w:id="18" w:name="cumtu_3_name"/>
      <w:r w:rsidRPr="00DE7F64">
        <w:rPr>
          <w:rFonts w:ascii="Arial" w:eastAsia="Times New Roman" w:hAnsi="Arial" w:cs="Arial"/>
          <w:b/>
          <w:bCs/>
          <w:color w:val="000000"/>
          <w:sz w:val="18"/>
          <w:szCs w:val="18"/>
        </w:rPr>
        <w:lastRenderedPageBreak/>
        <w:t>QUYẾT ĐỊNH THỰC HIỆN CHẾ ĐỘ ƯU ĐÃI TRONG GIÁO DỤC ĐÀO TẠO</w:t>
      </w:r>
      <w:bookmarkEnd w:id="18"/>
      <w:r w:rsidRPr="00DE7F64">
        <w:rPr>
          <w:rFonts w:ascii="Arial" w:eastAsia="Times New Roman" w:hAnsi="Arial" w:cs="Arial"/>
          <w:b/>
          <w:bCs/>
          <w:color w:val="000000"/>
          <w:sz w:val="18"/>
          <w:szCs w:val="18"/>
        </w:rPr>
        <w:t> </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i/>
          <w:iCs/>
          <w:color w:val="000000"/>
          <w:sz w:val="18"/>
          <w:szCs w:val="18"/>
          <w:lang w:val="vi-VN"/>
        </w:rPr>
        <w:t>(Ban hành kèm theo Thông tư s</w:t>
      </w:r>
      <w:r w:rsidRPr="00DE7F64">
        <w:rPr>
          <w:rFonts w:ascii="Arial" w:eastAsia="Times New Roman" w:hAnsi="Arial" w:cs="Arial"/>
          <w:i/>
          <w:iCs/>
          <w:color w:val="000000"/>
          <w:sz w:val="18"/>
          <w:szCs w:val="18"/>
        </w:rPr>
        <w:t>ố</w:t>
      </w:r>
      <w:r w:rsidRPr="00DE7F64">
        <w:rPr>
          <w:rFonts w:ascii="Arial" w:eastAsia="Times New Roman" w:hAnsi="Arial" w:cs="Arial"/>
          <w:i/>
          <w:iCs/>
          <w:color w:val="000000"/>
          <w:sz w:val="18"/>
          <w:szCs w:val="18"/>
          <w:lang w:val="vi-VN"/>
        </w:rPr>
        <w:t> 36/2015/TT-BLĐTBXH ngày 28 th</w:t>
      </w:r>
      <w:r w:rsidRPr="00DE7F64">
        <w:rPr>
          <w:rFonts w:ascii="Arial" w:eastAsia="Times New Roman" w:hAnsi="Arial" w:cs="Arial"/>
          <w:i/>
          <w:iCs/>
          <w:color w:val="000000"/>
          <w:sz w:val="18"/>
          <w:szCs w:val="18"/>
        </w:rPr>
        <w:t>á</w:t>
      </w:r>
      <w:r w:rsidRPr="00DE7F64">
        <w:rPr>
          <w:rFonts w:ascii="Arial" w:eastAsia="Times New Roman" w:hAnsi="Arial" w:cs="Arial"/>
          <w:i/>
          <w:iCs/>
          <w:color w:val="000000"/>
          <w:sz w:val="18"/>
          <w:szCs w:val="18"/>
          <w:lang w:val="vi-VN"/>
        </w:rPr>
        <w:t>ng 9 năm 2015 của Bộ Lao động-Thương binh và Xã hội)</w:t>
      </w:r>
    </w:p>
    <w:tbl>
      <w:tblPr>
        <w:tblW w:w="8745" w:type="dxa"/>
        <w:tblCellSpacing w:w="0" w:type="dxa"/>
        <w:shd w:val="clear" w:color="auto" w:fill="FFFFFF"/>
        <w:tblCellMar>
          <w:left w:w="0" w:type="dxa"/>
          <w:right w:w="0" w:type="dxa"/>
        </w:tblCellMar>
        <w:tblLook w:val="04A0" w:firstRow="1" w:lastRow="0" w:firstColumn="1" w:lastColumn="0" w:noHBand="0" w:noVBand="1"/>
      </w:tblPr>
      <w:tblGrid>
        <w:gridCol w:w="3107"/>
        <w:gridCol w:w="5638"/>
      </w:tblGrid>
      <w:tr w:rsidR="00DE7F64" w:rsidRPr="00DE7F64" w:rsidTr="00DE7F64">
        <w:trPr>
          <w:tblCellSpacing w:w="0" w:type="dxa"/>
        </w:trPr>
        <w:tc>
          <w:tcPr>
            <w:tcW w:w="310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lang w:val="vi-VN"/>
              </w:rPr>
              <w:t>UBND TỈNH, THÀNH PH</w:t>
            </w:r>
            <w:r w:rsidRPr="00DE7F64">
              <w:rPr>
                <w:rFonts w:ascii="Arial" w:eastAsia="Times New Roman" w:hAnsi="Arial" w:cs="Arial"/>
                <w:color w:val="000000"/>
                <w:sz w:val="18"/>
                <w:szCs w:val="18"/>
              </w:rPr>
              <w:t>Ố.....</w:t>
            </w:r>
            <w:r w:rsidRPr="00DE7F64">
              <w:rPr>
                <w:rFonts w:ascii="Arial" w:eastAsia="Times New Roman" w:hAnsi="Arial" w:cs="Arial"/>
                <w:color w:val="000000"/>
                <w:sz w:val="18"/>
                <w:szCs w:val="18"/>
              </w:rPr>
              <w:br/>
            </w:r>
            <w:r w:rsidRPr="00DE7F64">
              <w:rPr>
                <w:rFonts w:ascii="Arial" w:eastAsia="Times New Roman" w:hAnsi="Arial" w:cs="Arial"/>
                <w:b/>
                <w:bCs/>
                <w:color w:val="000000"/>
                <w:sz w:val="18"/>
                <w:szCs w:val="18"/>
                <w:lang w:val="vi-VN"/>
              </w:rPr>
              <w:t>SỞ LAO ĐỘNG THƯƠNG </w:t>
            </w:r>
            <w:r w:rsidRPr="00DE7F64">
              <w:rPr>
                <w:rFonts w:ascii="Arial" w:eastAsia="Times New Roman" w:hAnsi="Arial" w:cs="Arial"/>
                <w:b/>
                <w:bCs/>
                <w:color w:val="000000"/>
                <w:sz w:val="18"/>
                <w:szCs w:val="18"/>
              </w:rPr>
              <w:t>BINH VÀ XÃ HỘI</w:t>
            </w:r>
          </w:p>
        </w:tc>
        <w:tc>
          <w:tcPr>
            <w:tcW w:w="5640"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CỘNG HÒA XÃ HỘI CHỦ NGHĨA VIỆT NAM</w:t>
            </w:r>
            <w:r w:rsidRPr="00DE7F64">
              <w:rPr>
                <w:rFonts w:ascii="Arial" w:eastAsia="Times New Roman" w:hAnsi="Arial" w:cs="Arial"/>
                <w:b/>
                <w:bCs/>
                <w:color w:val="000000"/>
                <w:sz w:val="18"/>
                <w:szCs w:val="18"/>
                <w:lang w:val="vi-VN"/>
              </w:rPr>
              <w:br/>
              <w:t>Độc lập - Tự do - Hạnh phúc</w:t>
            </w:r>
            <w:r w:rsidRPr="00DE7F64">
              <w:rPr>
                <w:rFonts w:ascii="Arial" w:eastAsia="Times New Roman" w:hAnsi="Arial" w:cs="Arial"/>
                <w:b/>
                <w:bCs/>
                <w:color w:val="000000"/>
                <w:sz w:val="18"/>
                <w:szCs w:val="18"/>
                <w:lang w:val="vi-VN"/>
              </w:rPr>
              <w:br/>
              <w:t>---------------</w:t>
            </w:r>
          </w:p>
        </w:tc>
      </w:tr>
      <w:tr w:rsidR="00DE7F64" w:rsidRPr="00DE7F64" w:rsidTr="00DE7F64">
        <w:trPr>
          <w:tblCellSpacing w:w="0" w:type="dxa"/>
        </w:trPr>
        <w:tc>
          <w:tcPr>
            <w:tcW w:w="310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color w:val="000000"/>
                <w:sz w:val="18"/>
                <w:szCs w:val="18"/>
              </w:rPr>
              <w:t>Số:       /QĐ-...............</w:t>
            </w:r>
          </w:p>
        </w:tc>
        <w:tc>
          <w:tcPr>
            <w:tcW w:w="5640"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right"/>
              <w:rPr>
                <w:rFonts w:ascii="Arial" w:eastAsia="Times New Roman" w:hAnsi="Arial" w:cs="Arial"/>
                <w:color w:val="000000"/>
                <w:sz w:val="18"/>
                <w:szCs w:val="18"/>
              </w:rPr>
            </w:pPr>
            <w:r w:rsidRPr="00DE7F64">
              <w:rPr>
                <w:rFonts w:ascii="Arial" w:eastAsia="Times New Roman" w:hAnsi="Arial" w:cs="Arial"/>
                <w:i/>
                <w:iCs/>
                <w:color w:val="000000"/>
                <w:sz w:val="18"/>
                <w:szCs w:val="18"/>
              </w:rPr>
              <w:t>Hà Nội, ngày       tháng         năm</w:t>
            </w:r>
          </w:p>
        </w:tc>
      </w:tr>
    </w:tbl>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 </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QUY</w:t>
      </w:r>
      <w:r w:rsidRPr="00DE7F64">
        <w:rPr>
          <w:rFonts w:ascii="Arial" w:eastAsia="Times New Roman" w:hAnsi="Arial" w:cs="Arial"/>
          <w:b/>
          <w:bCs/>
          <w:color w:val="000000"/>
          <w:sz w:val="18"/>
          <w:szCs w:val="18"/>
        </w:rPr>
        <w:t>Ế</w:t>
      </w:r>
      <w:r w:rsidRPr="00DE7F64">
        <w:rPr>
          <w:rFonts w:ascii="Arial" w:eastAsia="Times New Roman" w:hAnsi="Arial" w:cs="Arial"/>
          <w:b/>
          <w:bCs/>
          <w:color w:val="000000"/>
          <w:sz w:val="18"/>
          <w:szCs w:val="18"/>
          <w:lang w:val="vi-VN"/>
        </w:rPr>
        <w:t>T ĐỊNH</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rPr>
        <w:t>V</w:t>
      </w:r>
      <w:r w:rsidRPr="00DE7F64">
        <w:rPr>
          <w:rFonts w:ascii="Arial" w:eastAsia="Times New Roman" w:hAnsi="Arial" w:cs="Arial"/>
          <w:b/>
          <w:bCs/>
          <w:color w:val="000000"/>
          <w:sz w:val="18"/>
          <w:szCs w:val="18"/>
          <w:lang w:val="vi-VN"/>
        </w:rPr>
        <w:t>ề việc thực hiện chế độ ưu đãi trong giáo dục đào tạo</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GIÁM Đ</w:t>
      </w:r>
      <w:r w:rsidRPr="00DE7F64">
        <w:rPr>
          <w:rFonts w:ascii="Arial" w:eastAsia="Times New Roman" w:hAnsi="Arial" w:cs="Arial"/>
          <w:b/>
          <w:bCs/>
          <w:color w:val="000000"/>
          <w:sz w:val="18"/>
          <w:szCs w:val="18"/>
        </w:rPr>
        <w:t>Ố</w:t>
      </w:r>
      <w:r w:rsidRPr="00DE7F64">
        <w:rPr>
          <w:rFonts w:ascii="Arial" w:eastAsia="Times New Roman" w:hAnsi="Arial" w:cs="Arial"/>
          <w:b/>
          <w:bCs/>
          <w:color w:val="000000"/>
          <w:sz w:val="18"/>
          <w:szCs w:val="18"/>
          <w:lang w:val="vi-VN"/>
        </w:rPr>
        <w:t>C S</w:t>
      </w:r>
      <w:r w:rsidRPr="00DE7F64">
        <w:rPr>
          <w:rFonts w:ascii="Arial" w:eastAsia="Times New Roman" w:hAnsi="Arial" w:cs="Arial"/>
          <w:b/>
          <w:bCs/>
          <w:color w:val="000000"/>
          <w:sz w:val="18"/>
          <w:szCs w:val="18"/>
        </w:rPr>
        <w:t>Ở </w:t>
      </w:r>
      <w:r w:rsidRPr="00DE7F64">
        <w:rPr>
          <w:rFonts w:ascii="Arial" w:eastAsia="Times New Roman" w:hAnsi="Arial" w:cs="Arial"/>
          <w:b/>
          <w:bCs/>
          <w:color w:val="000000"/>
          <w:sz w:val="18"/>
          <w:szCs w:val="18"/>
          <w:lang w:val="vi-VN"/>
        </w:rPr>
        <w:t>LAO ĐỘNG - THƯƠNG B</w:t>
      </w:r>
      <w:r w:rsidRPr="00DE7F64">
        <w:rPr>
          <w:rFonts w:ascii="Arial" w:eastAsia="Times New Roman" w:hAnsi="Arial" w:cs="Arial"/>
          <w:b/>
          <w:bCs/>
          <w:color w:val="000000"/>
          <w:sz w:val="18"/>
          <w:szCs w:val="18"/>
        </w:rPr>
        <w:t>I</w:t>
      </w:r>
      <w:r w:rsidRPr="00DE7F64">
        <w:rPr>
          <w:rFonts w:ascii="Arial" w:eastAsia="Times New Roman" w:hAnsi="Arial" w:cs="Arial"/>
          <w:b/>
          <w:bCs/>
          <w:color w:val="000000"/>
          <w:sz w:val="18"/>
          <w:szCs w:val="18"/>
          <w:lang w:val="vi-VN"/>
        </w:rPr>
        <w:t>NH VÀ XÃ H</w:t>
      </w:r>
      <w:r w:rsidRPr="00DE7F64">
        <w:rPr>
          <w:rFonts w:ascii="Arial" w:eastAsia="Times New Roman" w:hAnsi="Arial" w:cs="Arial"/>
          <w:b/>
          <w:bCs/>
          <w:color w:val="000000"/>
          <w:sz w:val="18"/>
          <w:szCs w:val="18"/>
        </w:rPr>
        <w:t>ỘI</w:t>
      </w:r>
    </w:p>
    <w:p w:rsidR="00DE7F64" w:rsidRPr="00DE7F64" w:rsidRDefault="00DE7F64" w:rsidP="00DE7F64">
      <w:pPr>
        <w:shd w:val="clear" w:color="auto" w:fill="FFFFFF"/>
        <w:spacing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Căn cứ Nghị định số </w:t>
      </w:r>
      <w:hyperlink r:id="rId10" w:tgtFrame="_blank" w:history="1">
        <w:r w:rsidRPr="00DE7F64">
          <w:rPr>
            <w:rFonts w:ascii="Arial" w:eastAsia="Times New Roman" w:hAnsi="Arial" w:cs="Arial"/>
            <w:color w:val="0E70C3"/>
            <w:sz w:val="18"/>
            <w:szCs w:val="18"/>
            <w:lang w:val="vi-VN"/>
          </w:rPr>
          <w:t>31/2013/NĐ-CP</w:t>
        </w:r>
      </w:hyperlink>
      <w:r w:rsidRPr="00DE7F64">
        <w:rPr>
          <w:rFonts w:ascii="Arial" w:eastAsia="Times New Roman" w:hAnsi="Arial" w:cs="Arial"/>
          <w:color w:val="000000"/>
          <w:sz w:val="18"/>
          <w:szCs w:val="18"/>
          <w:lang w:val="vi-VN"/>
        </w:rPr>
        <w:t> ngày 09 tháng 04 năm 2013 củ</w:t>
      </w:r>
      <w:r w:rsidRPr="00DE7F64">
        <w:rPr>
          <w:rFonts w:ascii="Arial" w:eastAsia="Times New Roman" w:hAnsi="Arial" w:cs="Arial"/>
          <w:color w:val="000000"/>
          <w:sz w:val="18"/>
          <w:szCs w:val="18"/>
        </w:rPr>
        <w:t>a </w:t>
      </w:r>
      <w:r w:rsidRPr="00DE7F64">
        <w:rPr>
          <w:rFonts w:ascii="Arial" w:eastAsia="Times New Roman" w:hAnsi="Arial" w:cs="Arial"/>
          <w:color w:val="000000"/>
          <w:sz w:val="18"/>
          <w:szCs w:val="18"/>
          <w:lang w:val="vi-VN"/>
        </w:rPr>
        <w:t>Chính phủ quy định chi tiết, hướng dẫn thi hành một số điều của Pháp lệnh ưu đãi người có công với cách mạng;</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Xét đề nghị của Trưởng phòng Người có công,</w:t>
      </w:r>
    </w:p>
    <w:p w:rsidR="00DE7F64" w:rsidRPr="00DE7F64" w:rsidRDefault="00DE7F64" w:rsidP="00DE7F64">
      <w:pPr>
        <w:shd w:val="clear" w:color="auto" w:fill="FFFFFF"/>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QUY</w:t>
      </w:r>
      <w:r w:rsidRPr="00DE7F64">
        <w:rPr>
          <w:rFonts w:ascii="Arial" w:eastAsia="Times New Roman" w:hAnsi="Arial" w:cs="Arial"/>
          <w:b/>
          <w:bCs/>
          <w:color w:val="000000"/>
          <w:sz w:val="18"/>
          <w:szCs w:val="18"/>
        </w:rPr>
        <w:t>Ế</w:t>
      </w:r>
      <w:r w:rsidRPr="00DE7F64">
        <w:rPr>
          <w:rFonts w:ascii="Arial" w:eastAsia="Times New Roman" w:hAnsi="Arial" w:cs="Arial"/>
          <w:b/>
          <w:bCs/>
          <w:color w:val="000000"/>
          <w:sz w:val="18"/>
          <w:szCs w:val="18"/>
          <w:lang w:val="vi-VN"/>
        </w:rPr>
        <w:t>T ĐỊNH:</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Điều 1.</w:t>
      </w:r>
      <w:r w:rsidRPr="00DE7F64">
        <w:rPr>
          <w:rFonts w:ascii="Arial" w:eastAsia="Times New Roman" w:hAnsi="Arial" w:cs="Arial"/>
          <w:color w:val="000000"/>
          <w:sz w:val="18"/>
          <w:szCs w:val="18"/>
          <w:lang w:val="vi-VN"/>
        </w:rPr>
        <w:t> Thực hiện chế độ ưu đãi trong giáo dục đào tạo</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Cho học sinh, sinh viên:</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Sinh ngày</w:t>
      </w:r>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tháng</w:t>
      </w:r>
      <w:r w:rsidRPr="00DE7F64">
        <w:rPr>
          <w:rFonts w:ascii="Arial" w:eastAsia="Times New Roman" w:hAnsi="Arial" w:cs="Arial"/>
          <w:color w:val="000000"/>
          <w:sz w:val="18"/>
          <w:szCs w:val="18"/>
        </w:rPr>
        <w:t>................ </w:t>
      </w:r>
      <w:r w:rsidRPr="00DE7F64">
        <w:rPr>
          <w:rFonts w:ascii="Arial" w:eastAsia="Times New Roman" w:hAnsi="Arial" w:cs="Arial"/>
          <w:color w:val="000000"/>
          <w:sz w:val="18"/>
          <w:szCs w:val="18"/>
          <w:lang w:val="vi-VN"/>
        </w:rPr>
        <w:t>năm</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Nơi đ</w:t>
      </w:r>
      <w:r w:rsidRPr="00DE7F64">
        <w:rPr>
          <w:rFonts w:ascii="Arial" w:eastAsia="Times New Roman" w:hAnsi="Arial" w:cs="Arial"/>
          <w:color w:val="000000"/>
          <w:sz w:val="18"/>
          <w:szCs w:val="18"/>
        </w:rPr>
        <w:t>ă</w:t>
      </w:r>
      <w:r w:rsidRPr="00DE7F64">
        <w:rPr>
          <w:rFonts w:ascii="Arial" w:eastAsia="Times New Roman" w:hAnsi="Arial" w:cs="Arial"/>
          <w:color w:val="000000"/>
          <w:sz w:val="18"/>
          <w:szCs w:val="18"/>
          <w:lang w:val="vi-VN"/>
        </w:rPr>
        <w:t>ng ký thường trú</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t>Mã hiệu: </w:t>
      </w:r>
      <w:r w:rsidRPr="00DE7F64">
        <w:rPr>
          <w:rFonts w:ascii="Arial" w:eastAsia="Times New Roman" w:hAnsi="Arial" w:cs="Arial"/>
          <w:color w:val="000000"/>
          <w:sz w:val="18"/>
          <w:szCs w:val="18"/>
        </w:rPr>
        <w:t>............................................................................................................................................</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Điều 2.</w:t>
      </w:r>
      <w:r w:rsidRPr="00DE7F64">
        <w:rPr>
          <w:rFonts w:ascii="Arial" w:eastAsia="Times New Roman" w:hAnsi="Arial" w:cs="Arial"/>
          <w:color w:val="000000"/>
          <w:sz w:val="18"/>
          <w:szCs w:val="18"/>
          <w:lang w:val="vi-VN"/>
        </w:rPr>
        <w:t> Học sinh, sinh viên có tên tại Điều 1 được hưởng chế độ ưu đãi trong giáo dục đào tạo theo quy định.</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Điều 3.</w:t>
      </w:r>
      <w:r w:rsidRPr="00DE7F64">
        <w:rPr>
          <w:rFonts w:ascii="Arial" w:eastAsia="Times New Roman" w:hAnsi="Arial" w:cs="Arial"/>
          <w:color w:val="000000"/>
          <w:sz w:val="18"/>
          <w:szCs w:val="18"/>
          <w:lang w:val="vi-VN"/>
        </w:rPr>
        <w:t> Các </w:t>
      </w:r>
      <w:r w:rsidRPr="00DE7F64">
        <w:rPr>
          <w:rFonts w:ascii="Arial" w:eastAsia="Times New Roman" w:hAnsi="Arial" w:cs="Arial"/>
          <w:color w:val="000000"/>
          <w:sz w:val="18"/>
          <w:szCs w:val="18"/>
        </w:rPr>
        <w:t>Ô</w:t>
      </w:r>
      <w:r w:rsidRPr="00DE7F64">
        <w:rPr>
          <w:rFonts w:ascii="Arial" w:eastAsia="Times New Roman" w:hAnsi="Arial" w:cs="Arial"/>
          <w:color w:val="000000"/>
          <w:sz w:val="18"/>
          <w:szCs w:val="18"/>
          <w:lang w:val="vi-VN"/>
        </w:rPr>
        <w:t>ng (Bà) Trưởng phòng Người có công, Phòng K</w:t>
      </w:r>
      <w:r w:rsidRPr="00DE7F64">
        <w:rPr>
          <w:rFonts w:ascii="Arial" w:eastAsia="Times New Roman" w:hAnsi="Arial" w:cs="Arial"/>
          <w:color w:val="000000"/>
          <w:sz w:val="18"/>
          <w:szCs w:val="18"/>
        </w:rPr>
        <w:t>ế </w:t>
      </w:r>
      <w:r w:rsidRPr="00DE7F64">
        <w:rPr>
          <w:rFonts w:ascii="Arial" w:eastAsia="Times New Roman" w:hAnsi="Arial" w:cs="Arial"/>
          <w:color w:val="000000"/>
          <w:sz w:val="18"/>
          <w:szCs w:val="18"/>
          <w:lang w:val="vi-VN"/>
        </w:rPr>
        <w:t>hoạch - Tài chính, Phòn</w:t>
      </w:r>
      <w:r w:rsidRPr="00DE7F64">
        <w:rPr>
          <w:rFonts w:ascii="Arial" w:eastAsia="Times New Roman" w:hAnsi="Arial" w:cs="Arial"/>
          <w:color w:val="000000"/>
          <w:sz w:val="18"/>
          <w:szCs w:val="18"/>
        </w:rPr>
        <w:t>g </w:t>
      </w:r>
      <w:r w:rsidRPr="00DE7F64">
        <w:rPr>
          <w:rFonts w:ascii="Arial" w:eastAsia="Times New Roman" w:hAnsi="Arial" w:cs="Arial"/>
          <w:color w:val="000000"/>
          <w:sz w:val="18"/>
          <w:szCs w:val="18"/>
          <w:lang w:val="vi-VN"/>
        </w:rPr>
        <w:t>Lao động - Thương binh và Xã hội</w:t>
      </w:r>
      <w:r w:rsidRPr="00DE7F64">
        <w:rPr>
          <w:rFonts w:ascii="Arial" w:eastAsia="Times New Roman" w:hAnsi="Arial" w:cs="Arial"/>
          <w:color w:val="000000"/>
          <w:sz w:val="18"/>
          <w:szCs w:val="18"/>
        </w:rPr>
        <w:t> ............................. </w:t>
      </w:r>
      <w:r w:rsidRPr="00DE7F64">
        <w:rPr>
          <w:rFonts w:ascii="Arial" w:eastAsia="Times New Roman" w:hAnsi="Arial" w:cs="Arial"/>
          <w:color w:val="000000"/>
          <w:sz w:val="18"/>
          <w:szCs w:val="18"/>
          <w:lang w:val="vi-VN"/>
        </w:rPr>
        <w:t>và các ông (bà) có tên tại Điều 1 thi hành Quyết định này./.</w:t>
      </w:r>
    </w:p>
    <w:p w:rsidR="00DE7F64" w:rsidRPr="00DE7F64" w:rsidRDefault="00DE7F64" w:rsidP="00DE7F64">
      <w:pPr>
        <w:shd w:val="clear" w:color="auto" w:fill="FFFFFF"/>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E7F64" w:rsidRPr="00DE7F64" w:rsidTr="00DE7F64">
        <w:trPr>
          <w:tblCellSpacing w:w="0" w:type="dxa"/>
        </w:trPr>
        <w:tc>
          <w:tcPr>
            <w:tcW w:w="442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rPr>
                <w:rFonts w:ascii="Arial" w:eastAsia="Times New Roman" w:hAnsi="Arial" w:cs="Arial"/>
                <w:color w:val="000000"/>
                <w:sz w:val="18"/>
                <w:szCs w:val="18"/>
              </w:rPr>
            </w:pPr>
            <w:r w:rsidRPr="00DE7F64">
              <w:rPr>
                <w:rFonts w:ascii="Arial" w:eastAsia="Times New Roman" w:hAnsi="Arial" w:cs="Arial"/>
                <w:color w:val="000000"/>
                <w:sz w:val="18"/>
                <w:szCs w:val="18"/>
                <w:lang w:val="vi-VN"/>
              </w:rPr>
              <w:br/>
            </w:r>
            <w:r w:rsidRPr="00DE7F64">
              <w:rPr>
                <w:rFonts w:ascii="Arial" w:eastAsia="Times New Roman" w:hAnsi="Arial" w:cs="Arial"/>
                <w:b/>
                <w:bCs/>
                <w:i/>
                <w:iCs/>
                <w:color w:val="000000"/>
                <w:sz w:val="18"/>
                <w:szCs w:val="18"/>
                <w:lang w:val="vi-VN"/>
              </w:rPr>
              <w:t>Nơi nhận:</w:t>
            </w:r>
            <w:r w:rsidRPr="00DE7F64">
              <w:rPr>
                <w:rFonts w:ascii="Arial" w:eastAsia="Times New Roman" w:hAnsi="Arial" w:cs="Arial"/>
                <w:color w:val="000000"/>
                <w:sz w:val="18"/>
                <w:szCs w:val="18"/>
              </w:rPr>
              <w:br/>
            </w:r>
            <w:r w:rsidRPr="00DE7F64">
              <w:rPr>
                <w:rFonts w:ascii="Arial" w:eastAsia="Times New Roman" w:hAnsi="Arial" w:cs="Arial"/>
                <w:color w:val="000000"/>
                <w:sz w:val="16"/>
                <w:szCs w:val="16"/>
                <w:lang w:val="vi-VN"/>
              </w:rPr>
              <w:t>- Như Điều 3</w:t>
            </w:r>
            <w:r w:rsidRPr="00DE7F64">
              <w:rPr>
                <w:rFonts w:ascii="Arial" w:eastAsia="Times New Roman" w:hAnsi="Arial" w:cs="Arial"/>
                <w:color w:val="000000"/>
                <w:sz w:val="16"/>
                <w:szCs w:val="16"/>
              </w:rPr>
              <w:br/>
              <w:t>- ..................;</w:t>
            </w:r>
            <w:r w:rsidRPr="00DE7F64">
              <w:rPr>
                <w:rFonts w:ascii="Arial" w:eastAsia="Times New Roman" w:hAnsi="Arial" w:cs="Arial"/>
                <w:color w:val="000000"/>
                <w:sz w:val="16"/>
                <w:szCs w:val="16"/>
              </w:rPr>
              <w:br/>
              <w:t>- </w:t>
            </w:r>
            <w:r w:rsidRPr="00DE7F64">
              <w:rPr>
                <w:rFonts w:ascii="Arial" w:eastAsia="Times New Roman" w:hAnsi="Arial" w:cs="Arial"/>
                <w:color w:val="000000"/>
                <w:sz w:val="16"/>
                <w:szCs w:val="16"/>
                <w:lang w:val="vi-VN"/>
              </w:rPr>
              <w:t>Lưu: VT.</w:t>
            </w:r>
          </w:p>
        </w:tc>
        <w:tc>
          <w:tcPr>
            <w:tcW w:w="4428" w:type="dxa"/>
            <w:shd w:val="clear" w:color="auto" w:fill="FFFFFF"/>
            <w:tcMar>
              <w:top w:w="0" w:type="dxa"/>
              <w:left w:w="108" w:type="dxa"/>
              <w:bottom w:w="0" w:type="dxa"/>
              <w:right w:w="108" w:type="dxa"/>
            </w:tcMar>
            <w:hideMark/>
          </w:tcPr>
          <w:p w:rsidR="00DE7F64" w:rsidRPr="00DE7F64" w:rsidRDefault="00DE7F64" w:rsidP="00DE7F64">
            <w:pPr>
              <w:spacing w:before="120" w:after="0" w:line="234" w:lineRule="atLeast"/>
              <w:jc w:val="center"/>
              <w:rPr>
                <w:rFonts w:ascii="Arial" w:eastAsia="Times New Roman" w:hAnsi="Arial" w:cs="Arial"/>
                <w:color w:val="000000"/>
                <w:sz w:val="18"/>
                <w:szCs w:val="18"/>
              </w:rPr>
            </w:pPr>
            <w:r w:rsidRPr="00DE7F64">
              <w:rPr>
                <w:rFonts w:ascii="Arial" w:eastAsia="Times New Roman" w:hAnsi="Arial" w:cs="Arial"/>
                <w:b/>
                <w:bCs/>
                <w:color w:val="000000"/>
                <w:sz w:val="18"/>
                <w:szCs w:val="18"/>
                <w:lang w:val="vi-VN"/>
              </w:rPr>
              <w:t>GIÁM ĐỐC</w:t>
            </w:r>
            <w:r w:rsidRPr="00DE7F64">
              <w:rPr>
                <w:rFonts w:ascii="Arial" w:eastAsia="Times New Roman" w:hAnsi="Arial" w:cs="Arial"/>
                <w:color w:val="000000"/>
                <w:sz w:val="18"/>
                <w:szCs w:val="18"/>
              </w:rPr>
              <w:br/>
            </w:r>
            <w:r w:rsidRPr="00DE7F64">
              <w:rPr>
                <w:rFonts w:ascii="Arial" w:eastAsia="Times New Roman" w:hAnsi="Arial" w:cs="Arial"/>
                <w:i/>
                <w:iCs/>
                <w:color w:val="000000"/>
                <w:sz w:val="18"/>
                <w:szCs w:val="18"/>
                <w:lang w:val="vi-VN"/>
              </w:rPr>
              <w:t>(k</w:t>
            </w:r>
            <w:r w:rsidRPr="00DE7F64">
              <w:rPr>
                <w:rFonts w:ascii="Arial" w:eastAsia="Times New Roman" w:hAnsi="Arial" w:cs="Arial"/>
                <w:i/>
                <w:iCs/>
                <w:color w:val="000000"/>
                <w:sz w:val="18"/>
                <w:szCs w:val="18"/>
              </w:rPr>
              <w:t>ý</w:t>
            </w:r>
            <w:r w:rsidRPr="00DE7F64">
              <w:rPr>
                <w:rFonts w:ascii="Arial" w:eastAsia="Times New Roman" w:hAnsi="Arial" w:cs="Arial"/>
                <w:i/>
                <w:iCs/>
                <w:color w:val="000000"/>
                <w:sz w:val="18"/>
                <w:szCs w:val="18"/>
                <w:lang w:val="vi-VN"/>
              </w:rPr>
              <w:t>, ghi rõ họ </w:t>
            </w:r>
            <w:r w:rsidRPr="00DE7F64">
              <w:rPr>
                <w:rFonts w:ascii="Arial" w:eastAsia="Times New Roman" w:hAnsi="Arial" w:cs="Arial"/>
                <w:i/>
                <w:iCs/>
                <w:color w:val="000000"/>
                <w:sz w:val="18"/>
                <w:szCs w:val="18"/>
              </w:rPr>
              <w:t>t</w:t>
            </w:r>
            <w:r w:rsidRPr="00DE7F64">
              <w:rPr>
                <w:rFonts w:ascii="Arial" w:eastAsia="Times New Roman" w:hAnsi="Arial" w:cs="Arial"/>
                <w:i/>
                <w:iCs/>
                <w:color w:val="000000"/>
                <w:sz w:val="18"/>
                <w:szCs w:val="18"/>
                <w:lang w:val="vi-VN"/>
              </w:rPr>
              <w:t>ên và đóng d</w:t>
            </w:r>
            <w:r w:rsidRPr="00DE7F64">
              <w:rPr>
                <w:rFonts w:ascii="Arial" w:eastAsia="Times New Roman" w:hAnsi="Arial" w:cs="Arial"/>
                <w:i/>
                <w:iCs/>
                <w:color w:val="000000"/>
                <w:sz w:val="18"/>
                <w:szCs w:val="18"/>
              </w:rPr>
              <w:t>ấ</w:t>
            </w:r>
            <w:r w:rsidRPr="00DE7F64">
              <w:rPr>
                <w:rFonts w:ascii="Arial" w:eastAsia="Times New Roman" w:hAnsi="Arial" w:cs="Arial"/>
                <w:i/>
                <w:iCs/>
                <w:color w:val="000000"/>
                <w:sz w:val="18"/>
                <w:szCs w:val="18"/>
                <w:lang w:val="vi-VN"/>
              </w:rPr>
              <w:t>u)</w:t>
            </w:r>
          </w:p>
        </w:tc>
      </w:tr>
    </w:tbl>
    <w:p w:rsidR="00E2468E" w:rsidRDefault="00E2468E">
      <w:bookmarkStart w:id="19" w:name="_GoBack"/>
      <w:bookmarkEnd w:id="19"/>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F64"/>
    <w:rsid w:val="00DE7F64"/>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E7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E7F64"/>
  </w:style>
  <w:style w:type="character" w:styleId="Hyperlink">
    <w:name w:val="Hyperlink"/>
    <w:basedOn w:val="DefaultParagraphFont"/>
    <w:uiPriority w:val="99"/>
    <w:semiHidden/>
    <w:unhideWhenUsed/>
    <w:rsid w:val="00DE7F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E7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E7F64"/>
  </w:style>
  <w:style w:type="character" w:styleId="Hyperlink">
    <w:name w:val="Hyperlink"/>
    <w:basedOn w:val="DefaultParagraphFont"/>
    <w:uiPriority w:val="99"/>
    <w:semiHidden/>
    <w:unhideWhenUsed/>
    <w:rsid w:val="00DE7F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4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05/2013/TT-BL%C4%90TBXH&amp;area=2&amp;type=0&amp;match=False&amp;vc=True&amp;lan=1" TargetMode="External"/><Relationship Id="rId3" Type="http://schemas.openxmlformats.org/officeDocument/2006/relationships/settings" Target="settings.xml"/><Relationship Id="rId7" Type="http://schemas.openxmlformats.org/officeDocument/2006/relationships/hyperlink" Target="http://thuvienphapluat.vn/phap-luat/tim-van-ban.aspx?keyword=20/2015/N%C4%90-CP&amp;area=2&amp;type=0&amp;match=False&amp;vc=True&amp;lan=1"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31/2013/N%C4%90-CP&amp;area=2&amp;type=0&amp;match=False&amp;vc=True&amp;lan=1" TargetMode="External"/><Relationship Id="rId11" Type="http://schemas.openxmlformats.org/officeDocument/2006/relationships/fontTable" Target="fontTable.xml"/><Relationship Id="rId5" Type="http://schemas.openxmlformats.org/officeDocument/2006/relationships/hyperlink" Target="http://thuvienphapluat.vn/phap-luat/tim-van-ban.aspx?keyword=106/2012/N%C4%90-CP&amp;area=2&amp;type=0&amp;match=False&amp;vc=True&amp;lan=1" TargetMode="External"/><Relationship Id="rId10" Type="http://schemas.openxmlformats.org/officeDocument/2006/relationships/hyperlink" Target="http://thuvienphapluat.vn/phap-luat/tim-van-ban.aspx?keyword=31/2013/N%C4%90-CP&amp;area=2&amp;type=0&amp;match=False&amp;vc=True&amp;lan=1" TargetMode="External"/><Relationship Id="rId4" Type="http://schemas.openxmlformats.org/officeDocument/2006/relationships/webSettings" Target="webSettings.xml"/><Relationship Id="rId9" Type="http://schemas.openxmlformats.org/officeDocument/2006/relationships/hyperlink" Target="http://thuvienphapluat.vn/phap-luat/tim-van-ban.aspx?keyword=05/2013/TT-BL%C4%90TBXH&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2851</Words>
  <Characters>16255</Characters>
  <Application>Microsoft Office Word</Application>
  <DocSecurity>0</DocSecurity>
  <Lines>135</Lines>
  <Paragraphs>38</Paragraphs>
  <ScaleCrop>false</ScaleCrop>
  <Company/>
  <LinksUpToDate>false</LinksUpToDate>
  <CharactersWithSpaces>19068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2016-01-14T11:10:00Z</dcterms:created>
  <dcterms:modified xsi:type="dcterms:W3CDTF">2016-01-14T11:11:00Z</dcterms:modified>
</cp:coreProperties>
</file>